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A1" w:rsidRDefault="00B124A1" w:rsidP="00B1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4A1">
        <w:rPr>
          <w:rFonts w:ascii="Times New Roman" w:hAnsi="Times New Roman" w:cs="Times New Roman"/>
          <w:sz w:val="24"/>
          <w:szCs w:val="24"/>
        </w:rPr>
        <w:t>ПЕРЕЧЕНЬ</w:t>
      </w:r>
    </w:p>
    <w:p w:rsidR="00B124A1" w:rsidRPr="00B124A1" w:rsidRDefault="00B124A1" w:rsidP="00B1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4A1">
        <w:rPr>
          <w:rFonts w:ascii="Times New Roman" w:hAnsi="Times New Roman" w:cs="Times New Roman"/>
          <w:sz w:val="24"/>
          <w:szCs w:val="24"/>
        </w:rPr>
        <w:t xml:space="preserve"> обору</w:t>
      </w:r>
      <w:r>
        <w:rPr>
          <w:rFonts w:ascii="Times New Roman" w:hAnsi="Times New Roman" w:cs="Times New Roman"/>
          <w:sz w:val="24"/>
          <w:szCs w:val="24"/>
        </w:rPr>
        <w:t xml:space="preserve">дования и расходных материалов </w:t>
      </w:r>
      <w:r w:rsidRPr="00B124A1">
        <w:rPr>
          <w:rFonts w:ascii="Times New Roman" w:hAnsi="Times New Roman" w:cs="Times New Roman"/>
          <w:sz w:val="24"/>
          <w:szCs w:val="24"/>
        </w:rPr>
        <w:t>для центра образования естественно-научной и технологической направленности «ТОЧКА РОСТА»</w:t>
      </w:r>
    </w:p>
    <w:p w:rsidR="00B124A1" w:rsidRDefault="00B124A1" w:rsidP="00FF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4A1" w:rsidRPr="00B124A1" w:rsidRDefault="00B124A1" w:rsidP="00FF7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5989"/>
        <w:gridCol w:w="2262"/>
      </w:tblGrid>
      <w:tr w:rsidR="00FF7998" w:rsidRPr="00B124A1" w:rsidTr="00FF7998">
        <w:tc>
          <w:tcPr>
            <w:tcW w:w="1094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9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2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FF7998" w:rsidRPr="00B124A1" w:rsidTr="00DB5D49">
        <w:tc>
          <w:tcPr>
            <w:tcW w:w="9345" w:type="dxa"/>
            <w:gridSpan w:val="3"/>
          </w:tcPr>
          <w:p w:rsidR="00FF7998" w:rsidRPr="00B124A1" w:rsidRDefault="00FF7998" w:rsidP="00FF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Базовое оборудование</w:t>
            </w:r>
          </w:p>
        </w:tc>
      </w:tr>
      <w:tr w:rsidR="00FF7998" w:rsidRPr="00B124A1" w:rsidTr="00101503">
        <w:tc>
          <w:tcPr>
            <w:tcW w:w="9345" w:type="dxa"/>
            <w:gridSpan w:val="3"/>
          </w:tcPr>
          <w:p w:rsidR="00FF7998" w:rsidRPr="00B124A1" w:rsidRDefault="00FF7998" w:rsidP="00FF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Естественно - научная направленность</w:t>
            </w:r>
          </w:p>
        </w:tc>
      </w:tr>
      <w:tr w:rsidR="00FF7998" w:rsidRPr="00B124A1" w:rsidTr="00FF7998">
        <w:tc>
          <w:tcPr>
            <w:tcW w:w="1094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 биологии (ученическая)</w:t>
            </w:r>
          </w:p>
        </w:tc>
        <w:tc>
          <w:tcPr>
            <w:tcW w:w="2262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998" w:rsidRPr="00B124A1" w:rsidTr="00FF7998">
        <w:tc>
          <w:tcPr>
            <w:tcW w:w="1094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262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998" w:rsidRPr="00B124A1" w:rsidTr="00FF7998">
        <w:tc>
          <w:tcPr>
            <w:tcW w:w="1094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FF7998" w:rsidRPr="00B124A1" w:rsidRDefault="00FF7998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</w:t>
            </w:r>
            <w:r w:rsidR="004E0E5B" w:rsidRPr="00B124A1">
              <w:rPr>
                <w:rFonts w:ascii="Times New Roman" w:hAnsi="Times New Roman" w:cs="Times New Roman"/>
                <w:sz w:val="24"/>
                <w:szCs w:val="24"/>
              </w:rPr>
              <w:t>о химии (ученическая)</w:t>
            </w:r>
          </w:p>
        </w:tc>
        <w:tc>
          <w:tcPr>
            <w:tcW w:w="2262" w:type="dxa"/>
          </w:tcPr>
          <w:p w:rsidR="00FF7998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5B" w:rsidRPr="00B124A1" w:rsidTr="00FF7998">
        <w:tc>
          <w:tcPr>
            <w:tcW w:w="1094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2262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E5B" w:rsidRPr="00B124A1" w:rsidTr="00FF7998">
        <w:tc>
          <w:tcPr>
            <w:tcW w:w="1094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2262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E5B" w:rsidRPr="00B124A1" w:rsidTr="00A50AE1">
        <w:tc>
          <w:tcPr>
            <w:tcW w:w="9345" w:type="dxa"/>
            <w:gridSpan w:val="3"/>
          </w:tcPr>
          <w:p w:rsidR="004E0E5B" w:rsidRPr="00B124A1" w:rsidRDefault="004E0E5B" w:rsidP="004E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оборудование.</w:t>
            </w:r>
          </w:p>
        </w:tc>
      </w:tr>
      <w:tr w:rsidR="004E0E5B" w:rsidRPr="00B124A1" w:rsidTr="00FF7998">
        <w:tc>
          <w:tcPr>
            <w:tcW w:w="1094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2262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E5B" w:rsidRPr="00B124A1" w:rsidTr="00746F80">
        <w:tc>
          <w:tcPr>
            <w:tcW w:w="9345" w:type="dxa"/>
            <w:gridSpan w:val="3"/>
          </w:tcPr>
          <w:p w:rsidR="004E0E5B" w:rsidRPr="00B124A1" w:rsidRDefault="004E0E5B" w:rsidP="004E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  <w:p w:rsidR="004E0E5B" w:rsidRPr="00B124A1" w:rsidRDefault="004E0E5B" w:rsidP="004E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Естественно – научная направленность</w:t>
            </w:r>
          </w:p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B" w:rsidRPr="00B124A1" w:rsidTr="00FF7998">
        <w:tc>
          <w:tcPr>
            <w:tcW w:w="1094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4E0E5B" w:rsidRPr="00B124A1" w:rsidRDefault="004E0E5B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2262" w:type="dxa"/>
          </w:tcPr>
          <w:p w:rsidR="004E0E5B" w:rsidRPr="00B124A1" w:rsidRDefault="00B124A1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4E0E5B" w:rsidRPr="00B124A1" w:rsidTr="00FF7998">
        <w:tc>
          <w:tcPr>
            <w:tcW w:w="1094" w:type="dxa"/>
          </w:tcPr>
          <w:p w:rsidR="004E0E5B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4E0E5B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Набор ОГЭ по химии</w:t>
            </w:r>
          </w:p>
        </w:tc>
        <w:tc>
          <w:tcPr>
            <w:tcW w:w="2262" w:type="dxa"/>
          </w:tcPr>
          <w:p w:rsidR="004E0E5B" w:rsidRPr="00B124A1" w:rsidRDefault="00B124A1" w:rsidP="00FF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7998" w:rsidRPr="00B124A1" w:rsidTr="00FF7998">
        <w:tc>
          <w:tcPr>
            <w:tcW w:w="1094" w:type="dxa"/>
          </w:tcPr>
          <w:p w:rsidR="00FF7998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FF7998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Набор ОГЭ по физике</w:t>
            </w:r>
          </w:p>
        </w:tc>
        <w:tc>
          <w:tcPr>
            <w:tcW w:w="2262" w:type="dxa"/>
          </w:tcPr>
          <w:p w:rsidR="00FF7998" w:rsidRPr="00B124A1" w:rsidRDefault="00B124A1" w:rsidP="00FF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F4485" w:rsidRPr="00B124A1" w:rsidTr="00FF7998">
        <w:tc>
          <w:tcPr>
            <w:tcW w:w="1094" w:type="dxa"/>
          </w:tcPr>
          <w:p w:rsidR="004F4485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4F4485" w:rsidRPr="00B124A1" w:rsidRDefault="004F4485" w:rsidP="00FF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</w:rPr>
              <w:t>Комплект посуды</w:t>
            </w:r>
          </w:p>
        </w:tc>
        <w:tc>
          <w:tcPr>
            <w:tcW w:w="2262" w:type="dxa"/>
          </w:tcPr>
          <w:p w:rsidR="004F4485" w:rsidRPr="00B124A1" w:rsidRDefault="00B124A1" w:rsidP="00FF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124A1" w:rsidRPr="00B124A1" w:rsidRDefault="00B124A1" w:rsidP="00FF79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24A1" w:rsidRPr="00B1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8"/>
    <w:rsid w:val="00205780"/>
    <w:rsid w:val="004E0E5B"/>
    <w:rsid w:val="004F4485"/>
    <w:rsid w:val="00B124A1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3947"/>
  <w15:chartTrackingRefBased/>
  <w15:docId w15:val="{DD12B928-8704-4228-BE6C-5F98EFA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Муфтахова Винера Нуримановна</dc:creator>
  <cp:keywords/>
  <dc:description/>
  <cp:lastModifiedBy>Муфтахова Винера Нуримановна</cp:lastModifiedBy>
  <cp:revision>1</cp:revision>
  <dcterms:created xsi:type="dcterms:W3CDTF">2024-01-09T11:59:00Z</dcterms:created>
  <dcterms:modified xsi:type="dcterms:W3CDTF">2024-01-09T13:03:00Z</dcterms:modified>
</cp:coreProperties>
</file>