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D3" w:rsidRPr="00DD6044" w:rsidRDefault="00EC4CD3" w:rsidP="00EC4CD3">
      <w:pPr>
        <w:pStyle w:val="Style8"/>
        <w:widowControl/>
        <w:spacing w:before="38" w:line="211" w:lineRule="exact"/>
        <w:jc w:val="center"/>
        <w:rPr>
          <w:rStyle w:val="FontStyle32"/>
          <w:b/>
          <w:sz w:val="20"/>
          <w:szCs w:val="20"/>
        </w:rPr>
      </w:pPr>
      <w:r w:rsidRPr="00DD6044">
        <w:rPr>
          <w:rStyle w:val="FontStyle32"/>
          <w:b/>
          <w:sz w:val="20"/>
          <w:szCs w:val="20"/>
        </w:rPr>
        <w:t>Договор</w:t>
      </w:r>
    </w:p>
    <w:p w:rsidR="004B0A21" w:rsidRPr="00DD6044" w:rsidRDefault="00EC4CD3" w:rsidP="00EC4CD3">
      <w:pPr>
        <w:pStyle w:val="Style2"/>
        <w:widowControl/>
        <w:spacing w:line="211" w:lineRule="exact"/>
        <w:jc w:val="center"/>
        <w:rPr>
          <w:rStyle w:val="FontStyle23"/>
          <w:sz w:val="20"/>
          <w:szCs w:val="20"/>
        </w:rPr>
      </w:pPr>
      <w:proofErr w:type="gramStart"/>
      <w:r w:rsidRPr="00DD6044">
        <w:rPr>
          <w:rStyle w:val="FontStyle23"/>
          <w:sz w:val="20"/>
          <w:szCs w:val="20"/>
        </w:rPr>
        <w:t>об</w:t>
      </w:r>
      <w:proofErr w:type="gramEnd"/>
      <w:r w:rsidRPr="00DD6044">
        <w:rPr>
          <w:rStyle w:val="FontStyle23"/>
          <w:sz w:val="20"/>
          <w:szCs w:val="20"/>
        </w:rPr>
        <w:t xml:space="preserve"> оказании платных дополнительных образовательных </w:t>
      </w:r>
      <w:r w:rsidR="00DD6044" w:rsidRPr="00DD6044">
        <w:rPr>
          <w:rStyle w:val="FontStyle23"/>
          <w:sz w:val="20"/>
          <w:szCs w:val="20"/>
        </w:rPr>
        <w:t xml:space="preserve">услуг </w:t>
      </w:r>
      <w:r w:rsidR="00154A16">
        <w:rPr>
          <w:rStyle w:val="FontStyle23"/>
          <w:sz w:val="20"/>
          <w:szCs w:val="20"/>
        </w:rPr>
        <w:t>М</w:t>
      </w:r>
      <w:r w:rsidRPr="00DD6044">
        <w:rPr>
          <w:rStyle w:val="FontStyle23"/>
          <w:sz w:val="20"/>
          <w:szCs w:val="20"/>
        </w:rPr>
        <w:t>униципальным</w:t>
      </w:r>
      <w:r w:rsidR="004B0A21" w:rsidRPr="00DD6044">
        <w:rPr>
          <w:rStyle w:val="FontStyle23"/>
          <w:sz w:val="20"/>
          <w:szCs w:val="20"/>
        </w:rPr>
        <w:t xml:space="preserve"> </w:t>
      </w:r>
    </w:p>
    <w:p w:rsidR="00EC4CD3" w:rsidRPr="00DD6044" w:rsidRDefault="006874AD" w:rsidP="004B0A21">
      <w:pPr>
        <w:pStyle w:val="Style2"/>
        <w:widowControl/>
        <w:spacing w:line="211" w:lineRule="exact"/>
        <w:jc w:val="center"/>
        <w:rPr>
          <w:rStyle w:val="FontStyle23"/>
          <w:sz w:val="20"/>
          <w:szCs w:val="20"/>
        </w:rPr>
      </w:pPr>
      <w:proofErr w:type="gramStart"/>
      <w:r>
        <w:rPr>
          <w:rStyle w:val="FontStyle23"/>
          <w:sz w:val="20"/>
          <w:szCs w:val="20"/>
        </w:rPr>
        <w:t>бюджетным</w:t>
      </w:r>
      <w:proofErr w:type="gramEnd"/>
      <w:r>
        <w:rPr>
          <w:rStyle w:val="FontStyle23"/>
          <w:sz w:val="20"/>
          <w:szCs w:val="20"/>
        </w:rPr>
        <w:t xml:space="preserve"> </w:t>
      </w:r>
      <w:r w:rsidR="00EC4CD3" w:rsidRPr="00DD6044">
        <w:rPr>
          <w:rStyle w:val="FontStyle23"/>
          <w:sz w:val="20"/>
          <w:szCs w:val="20"/>
        </w:rPr>
        <w:t xml:space="preserve">общеобразовательным </w:t>
      </w:r>
      <w:r w:rsidR="00EC4CD3" w:rsidRPr="00DD6044">
        <w:rPr>
          <w:rStyle w:val="FontStyle32"/>
          <w:b/>
          <w:sz w:val="20"/>
          <w:szCs w:val="20"/>
        </w:rPr>
        <w:t>учреждени</w:t>
      </w:r>
      <w:r w:rsidR="004B0A21" w:rsidRPr="00DD6044">
        <w:rPr>
          <w:rStyle w:val="FontStyle32"/>
          <w:b/>
          <w:sz w:val="20"/>
          <w:szCs w:val="20"/>
        </w:rPr>
        <w:t>е</w:t>
      </w:r>
      <w:r w:rsidR="00EC4CD3" w:rsidRPr="00DD6044">
        <w:rPr>
          <w:rStyle w:val="FontStyle32"/>
          <w:b/>
          <w:sz w:val="20"/>
          <w:szCs w:val="20"/>
        </w:rPr>
        <w:t>м</w:t>
      </w:r>
      <w:r w:rsidR="004B0A21" w:rsidRPr="00DD6044">
        <w:rPr>
          <w:rStyle w:val="FontStyle32"/>
          <w:b/>
          <w:sz w:val="20"/>
          <w:szCs w:val="20"/>
        </w:rPr>
        <w:t xml:space="preserve"> </w:t>
      </w:r>
      <w:r w:rsidR="00EC4CD3" w:rsidRPr="00DD6044">
        <w:rPr>
          <w:rStyle w:val="FontStyle23"/>
          <w:sz w:val="20"/>
          <w:szCs w:val="20"/>
        </w:rPr>
        <w:t>средней общеобразовательной школой № 5</w:t>
      </w:r>
    </w:p>
    <w:p w:rsidR="00EC4CD3" w:rsidRPr="009D3E0F" w:rsidRDefault="00EC4CD3" w:rsidP="00EC4CD3">
      <w:pPr>
        <w:pStyle w:val="Style4"/>
        <w:widowControl/>
        <w:tabs>
          <w:tab w:val="left" w:leader="underscore" w:pos="931"/>
          <w:tab w:val="left" w:leader="underscore" w:pos="2683"/>
          <w:tab w:val="left" w:leader="underscore" w:pos="3125"/>
        </w:tabs>
        <w:spacing w:before="206"/>
        <w:jc w:val="right"/>
        <w:rPr>
          <w:rStyle w:val="FontStyle23"/>
          <w:sz w:val="18"/>
          <w:szCs w:val="18"/>
        </w:rPr>
      </w:pPr>
      <w:r w:rsidRPr="009D3E0F">
        <w:rPr>
          <w:rStyle w:val="FontStyle32"/>
          <w:sz w:val="18"/>
          <w:szCs w:val="18"/>
        </w:rPr>
        <w:t>«</w:t>
      </w:r>
      <w:r w:rsidRPr="009D3E0F">
        <w:rPr>
          <w:rStyle w:val="FontStyle32"/>
          <w:sz w:val="18"/>
          <w:szCs w:val="18"/>
        </w:rPr>
        <w:tab/>
        <w:t>»</w:t>
      </w:r>
      <w:r w:rsidRPr="009D3E0F">
        <w:rPr>
          <w:rStyle w:val="FontStyle32"/>
          <w:sz w:val="18"/>
          <w:szCs w:val="18"/>
        </w:rPr>
        <w:tab/>
        <w:t>20</w:t>
      </w:r>
      <w:r w:rsidRPr="009D3E0F">
        <w:rPr>
          <w:rStyle w:val="FontStyle32"/>
          <w:sz w:val="18"/>
          <w:szCs w:val="18"/>
        </w:rPr>
        <w:tab/>
      </w:r>
      <w:r w:rsidRPr="009D3E0F">
        <w:rPr>
          <w:rStyle w:val="FontStyle23"/>
          <w:sz w:val="18"/>
          <w:szCs w:val="18"/>
        </w:rPr>
        <w:t>г.</w:t>
      </w:r>
    </w:p>
    <w:p w:rsidR="00EC4CD3" w:rsidRDefault="00EC4CD3" w:rsidP="00EC4CD3">
      <w:pPr>
        <w:pStyle w:val="Style12"/>
        <w:widowControl/>
        <w:ind w:left="7022"/>
        <w:rPr>
          <w:rStyle w:val="FontStyle27"/>
        </w:rPr>
      </w:pPr>
      <w:proofErr w:type="gramStart"/>
      <w:r>
        <w:rPr>
          <w:rStyle w:val="FontStyle27"/>
        </w:rPr>
        <w:t>дата</w:t>
      </w:r>
      <w:proofErr w:type="gramEnd"/>
      <w:r>
        <w:rPr>
          <w:rStyle w:val="FontStyle27"/>
        </w:rPr>
        <w:t xml:space="preserve"> заключения договора</w:t>
      </w:r>
    </w:p>
    <w:p w:rsidR="00EC4CD3" w:rsidRDefault="00EC4CD3" w:rsidP="00EC4CD3">
      <w:pPr>
        <w:pStyle w:val="Style8"/>
        <w:widowControl/>
        <w:spacing w:line="240" w:lineRule="exact"/>
        <w:rPr>
          <w:sz w:val="20"/>
          <w:szCs w:val="20"/>
        </w:rPr>
      </w:pPr>
    </w:p>
    <w:p w:rsidR="00EC4CD3" w:rsidRPr="008665EE" w:rsidRDefault="00B77B88" w:rsidP="008665EE">
      <w:pPr>
        <w:pStyle w:val="Style8"/>
        <w:widowControl/>
        <w:tabs>
          <w:tab w:val="left" w:leader="underscore" w:pos="4752"/>
          <w:tab w:val="left" w:leader="underscore" w:pos="9384"/>
        </w:tabs>
        <w:spacing w:before="130" w:line="240" w:lineRule="auto"/>
        <w:ind w:left="-142" w:right="-143" w:firstLine="426"/>
        <w:jc w:val="center"/>
        <w:rPr>
          <w:rStyle w:val="FontStyle32"/>
          <w:sz w:val="20"/>
          <w:szCs w:val="20"/>
        </w:rPr>
      </w:pPr>
      <w:r w:rsidRPr="008665EE">
        <w:rPr>
          <w:rStyle w:val="FontStyle32"/>
          <w:b/>
          <w:sz w:val="20"/>
          <w:szCs w:val="20"/>
          <w:u w:val="single"/>
        </w:rPr>
        <w:t>Муниципальное бюджетное общеобразовательное учреждение средняя</w:t>
      </w:r>
      <w:r w:rsidR="00880F72">
        <w:rPr>
          <w:rStyle w:val="FontStyle32"/>
          <w:b/>
          <w:sz w:val="20"/>
          <w:szCs w:val="20"/>
          <w:u w:val="single"/>
        </w:rPr>
        <w:t xml:space="preserve"> </w:t>
      </w:r>
      <w:r w:rsidRPr="008665EE">
        <w:rPr>
          <w:rStyle w:val="FontStyle32"/>
          <w:b/>
          <w:sz w:val="20"/>
          <w:szCs w:val="20"/>
          <w:u w:val="single"/>
        </w:rPr>
        <w:t>_общеобразовательная школа №5</w:t>
      </w:r>
    </w:p>
    <w:p w:rsidR="00EC4CD3" w:rsidRPr="00B77B88" w:rsidRDefault="00EC4CD3" w:rsidP="008665EE">
      <w:pPr>
        <w:pStyle w:val="Style12"/>
        <w:widowControl/>
        <w:ind w:left="-142" w:right="-143" w:firstLine="426"/>
        <w:jc w:val="center"/>
        <w:rPr>
          <w:rStyle w:val="FontStyle27"/>
          <w:b w:val="0"/>
        </w:rPr>
      </w:pPr>
      <w:proofErr w:type="gramStart"/>
      <w:r w:rsidRPr="00B77B88">
        <w:rPr>
          <w:rStyle w:val="FontStyle27"/>
          <w:b w:val="0"/>
        </w:rPr>
        <w:t>полное</w:t>
      </w:r>
      <w:proofErr w:type="gramEnd"/>
      <w:r w:rsidRPr="00B77B88">
        <w:rPr>
          <w:rStyle w:val="FontStyle27"/>
          <w:b w:val="0"/>
        </w:rPr>
        <w:t xml:space="preserve"> наименование учреждения</w:t>
      </w:r>
    </w:p>
    <w:p w:rsidR="00A92267" w:rsidRPr="004C5B58" w:rsidRDefault="00EC4CD3" w:rsidP="004C5B58">
      <w:pPr>
        <w:pStyle w:val="a3"/>
        <w:rPr>
          <w:b/>
          <w:bCs/>
          <w:sz w:val="20"/>
          <w:szCs w:val="20"/>
          <w:u w:val="single"/>
        </w:rPr>
      </w:pPr>
      <w:r w:rsidRPr="004C5B58">
        <w:rPr>
          <w:rStyle w:val="FontStyle32"/>
          <w:sz w:val="20"/>
          <w:szCs w:val="20"/>
        </w:rPr>
        <w:t>(</w:t>
      </w:r>
      <w:proofErr w:type="gramStart"/>
      <w:r w:rsidRPr="004C5B58">
        <w:rPr>
          <w:rStyle w:val="FontStyle32"/>
          <w:sz w:val="20"/>
          <w:szCs w:val="20"/>
        </w:rPr>
        <w:t>в</w:t>
      </w:r>
      <w:proofErr w:type="gramEnd"/>
      <w:r w:rsidRPr="004C5B58">
        <w:rPr>
          <w:rStyle w:val="FontStyle32"/>
          <w:sz w:val="20"/>
          <w:szCs w:val="20"/>
        </w:rPr>
        <w:t xml:space="preserve"> дальнейшем - Исполнитель) на основании </w:t>
      </w:r>
      <w:r w:rsidRPr="004C5B58">
        <w:rPr>
          <w:rStyle w:val="FontStyle32"/>
          <w:b/>
          <w:sz w:val="20"/>
          <w:szCs w:val="20"/>
        </w:rPr>
        <w:t xml:space="preserve">лицензии </w:t>
      </w:r>
      <w:r w:rsidR="00057323" w:rsidRPr="004C5B58">
        <w:rPr>
          <w:rStyle w:val="FontStyle32"/>
          <w:b/>
          <w:sz w:val="20"/>
          <w:szCs w:val="20"/>
        </w:rPr>
        <w:t xml:space="preserve"> №</w:t>
      </w:r>
      <w:r w:rsidR="005C7435" w:rsidRPr="004C5B58">
        <w:rPr>
          <w:rStyle w:val="FontStyle32"/>
          <w:b/>
          <w:sz w:val="20"/>
          <w:szCs w:val="20"/>
        </w:rPr>
        <w:t xml:space="preserve"> 00-1943</w:t>
      </w:r>
      <w:r w:rsidR="00057323" w:rsidRPr="004C5B58">
        <w:rPr>
          <w:rStyle w:val="FontStyle32"/>
          <w:b/>
          <w:sz w:val="20"/>
          <w:szCs w:val="20"/>
        </w:rPr>
        <w:t xml:space="preserve"> </w:t>
      </w:r>
      <w:r w:rsidR="00E63A02" w:rsidRPr="004C5B58">
        <w:rPr>
          <w:rStyle w:val="FontStyle32"/>
          <w:b/>
          <w:sz w:val="20"/>
          <w:szCs w:val="20"/>
        </w:rPr>
        <w:t xml:space="preserve">от </w:t>
      </w:r>
      <w:r w:rsidR="00057323" w:rsidRPr="004C5B58">
        <w:rPr>
          <w:rStyle w:val="FontStyle32"/>
          <w:b/>
          <w:sz w:val="20"/>
          <w:szCs w:val="20"/>
        </w:rPr>
        <w:t xml:space="preserve"> </w:t>
      </w:r>
      <w:r w:rsidR="00E63A02" w:rsidRPr="004C5B58">
        <w:rPr>
          <w:rStyle w:val="FontStyle32"/>
          <w:b/>
          <w:sz w:val="20"/>
          <w:szCs w:val="20"/>
        </w:rPr>
        <w:t>07</w:t>
      </w:r>
      <w:r w:rsidR="005C7435" w:rsidRPr="004C5B58">
        <w:rPr>
          <w:rStyle w:val="FontStyle32"/>
          <w:b/>
          <w:sz w:val="20"/>
          <w:szCs w:val="20"/>
        </w:rPr>
        <w:t>.0</w:t>
      </w:r>
      <w:r w:rsidR="00E63A02" w:rsidRPr="004C5B58">
        <w:rPr>
          <w:rStyle w:val="FontStyle32"/>
          <w:b/>
          <w:sz w:val="20"/>
          <w:szCs w:val="20"/>
        </w:rPr>
        <w:t>2.2014</w:t>
      </w:r>
      <w:r w:rsidR="00057323" w:rsidRPr="004C5B58">
        <w:rPr>
          <w:rStyle w:val="FontStyle32"/>
          <w:b/>
          <w:sz w:val="20"/>
          <w:szCs w:val="20"/>
        </w:rPr>
        <w:t xml:space="preserve"> года </w:t>
      </w:r>
      <w:r w:rsidR="00E63A02" w:rsidRPr="004C5B58">
        <w:rPr>
          <w:rStyle w:val="FontStyle32"/>
          <w:b/>
          <w:sz w:val="20"/>
          <w:szCs w:val="20"/>
        </w:rPr>
        <w:t>(</w:t>
      </w:r>
      <w:r w:rsidR="005C7435" w:rsidRPr="004C5B58">
        <w:rPr>
          <w:rStyle w:val="FontStyle32"/>
          <w:b/>
          <w:sz w:val="20"/>
          <w:szCs w:val="20"/>
        </w:rPr>
        <w:t>бессро</w:t>
      </w:r>
      <w:r w:rsidR="005C7435" w:rsidRPr="004C5B58">
        <w:rPr>
          <w:rStyle w:val="FontStyle32"/>
          <w:sz w:val="20"/>
          <w:szCs w:val="20"/>
        </w:rPr>
        <w:t>чно</w:t>
      </w:r>
      <w:r w:rsidR="00E63A02" w:rsidRPr="004C5B58">
        <w:rPr>
          <w:rStyle w:val="FontStyle32"/>
          <w:sz w:val="20"/>
          <w:szCs w:val="20"/>
        </w:rPr>
        <w:t>)</w:t>
      </w:r>
      <w:r w:rsidR="00761483" w:rsidRPr="004C5B58">
        <w:rPr>
          <w:rStyle w:val="FontStyle32"/>
          <w:sz w:val="20"/>
          <w:szCs w:val="20"/>
        </w:rPr>
        <w:t xml:space="preserve"> </w:t>
      </w:r>
      <w:r w:rsidR="009D6F2D" w:rsidRPr="004C5B58">
        <w:rPr>
          <w:rStyle w:val="FontStyle32"/>
          <w:sz w:val="20"/>
          <w:szCs w:val="20"/>
        </w:rPr>
        <w:t xml:space="preserve"> </w:t>
      </w:r>
      <w:r w:rsidR="00057323" w:rsidRPr="004C5B58">
        <w:rPr>
          <w:rStyle w:val="FontStyle32"/>
          <w:sz w:val="20"/>
          <w:szCs w:val="20"/>
        </w:rPr>
        <w:t xml:space="preserve">  </w:t>
      </w:r>
      <w:r w:rsidRPr="004C5B58">
        <w:rPr>
          <w:rStyle w:val="FontStyle32"/>
          <w:sz w:val="20"/>
          <w:szCs w:val="20"/>
        </w:rPr>
        <w:t xml:space="preserve">выданного </w:t>
      </w:r>
      <w:r w:rsidR="005C7435" w:rsidRPr="004C5B58">
        <w:rPr>
          <w:rStyle w:val="FontStyle32"/>
          <w:sz w:val="20"/>
          <w:szCs w:val="20"/>
        </w:rPr>
        <w:t>Службой по контролю и надзору в сфере образования Калининградской области</w:t>
      </w:r>
      <w:r w:rsidR="00057323" w:rsidRPr="004C5B58">
        <w:rPr>
          <w:rStyle w:val="FontStyle32"/>
          <w:sz w:val="20"/>
          <w:szCs w:val="20"/>
        </w:rPr>
        <w:t xml:space="preserve">, </w:t>
      </w:r>
      <w:proofErr w:type="spellStart"/>
      <w:r w:rsidR="004C5B58" w:rsidRPr="004C5B58">
        <w:rPr>
          <w:rStyle w:val="FontStyle32"/>
          <w:sz w:val="20"/>
          <w:szCs w:val="20"/>
        </w:rPr>
        <w:t>рег.номер</w:t>
      </w:r>
      <w:proofErr w:type="spellEnd"/>
      <w:r w:rsidR="004C5B58" w:rsidRPr="004C5B58">
        <w:rPr>
          <w:rStyle w:val="FontStyle32"/>
          <w:sz w:val="20"/>
          <w:szCs w:val="20"/>
        </w:rPr>
        <w:t xml:space="preserve"> ЕРУД Л035-01236-39/00227100</w:t>
      </w:r>
      <w:r w:rsidR="004B0A21" w:rsidRPr="004C5B58">
        <w:rPr>
          <w:rStyle w:val="FontStyle32"/>
          <w:sz w:val="20"/>
          <w:szCs w:val="20"/>
        </w:rPr>
        <w:t xml:space="preserve"> </w:t>
      </w:r>
      <w:r w:rsidRPr="004C5B58">
        <w:rPr>
          <w:rStyle w:val="FontStyle23"/>
          <w:sz w:val="20"/>
          <w:szCs w:val="20"/>
        </w:rPr>
        <w:t xml:space="preserve"> </w:t>
      </w:r>
      <w:r w:rsidR="00A92267" w:rsidRPr="004C5B58">
        <w:rPr>
          <w:rFonts w:ascii="Times New Roman" w:hAnsi="Times New Roman" w:cs="Times New Roman"/>
          <w:sz w:val="20"/>
          <w:szCs w:val="20"/>
        </w:rPr>
        <w:t>действующего на основании Устава Исполнителя, с   одной    стороны, и</w:t>
      </w:r>
      <w:r w:rsidR="00A92267" w:rsidRPr="004C5B58">
        <w:rPr>
          <w:sz w:val="20"/>
          <w:szCs w:val="20"/>
        </w:rPr>
        <w:t xml:space="preserve"> ____________________________________________________________________________________________</w:t>
      </w:r>
      <w:r w:rsidR="004C5B58">
        <w:rPr>
          <w:sz w:val="20"/>
          <w:szCs w:val="20"/>
        </w:rPr>
        <w:t>______</w:t>
      </w:r>
    </w:p>
    <w:p w:rsidR="00B11B85" w:rsidRPr="008665EE" w:rsidRDefault="00A92267" w:rsidP="004C5B58">
      <w:pPr>
        <w:pStyle w:val="a3"/>
      </w:pPr>
      <w:proofErr w:type="gramStart"/>
      <w:r w:rsidRPr="004C5B58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4C5B58">
        <w:rPr>
          <w:rFonts w:ascii="Times New Roman" w:hAnsi="Times New Roman" w:cs="Times New Roman"/>
          <w:sz w:val="20"/>
          <w:szCs w:val="20"/>
        </w:rPr>
        <w:t>, имя, отчество и статус законного представителя несовершеннолетнего - мать, отец,</w:t>
      </w:r>
      <w:r w:rsidR="00B11B85" w:rsidRPr="004C5B58">
        <w:rPr>
          <w:rFonts w:ascii="Times New Roman" w:hAnsi="Times New Roman" w:cs="Times New Roman"/>
          <w:sz w:val="20"/>
          <w:szCs w:val="20"/>
        </w:rPr>
        <w:t xml:space="preserve"> </w:t>
      </w:r>
      <w:r w:rsidR="004C5B58">
        <w:rPr>
          <w:rFonts w:ascii="Times New Roman" w:hAnsi="Times New Roman" w:cs="Times New Roman"/>
          <w:sz w:val="20"/>
          <w:szCs w:val="20"/>
        </w:rPr>
        <w:t xml:space="preserve"> опекун.</w:t>
      </w:r>
      <w:r w:rsidR="008665EE">
        <w:t xml:space="preserve"> </w:t>
      </w:r>
      <w:r w:rsidRPr="00A92267">
        <w:rPr>
          <w:sz w:val="20"/>
          <w:szCs w:val="20"/>
        </w:rPr>
        <w:t>__________________________________________________________________</w:t>
      </w:r>
      <w:r w:rsidR="00B11B85">
        <w:rPr>
          <w:sz w:val="20"/>
          <w:szCs w:val="20"/>
        </w:rPr>
        <w:t>__________________________</w:t>
      </w:r>
      <w:r w:rsidR="004C5B58">
        <w:rPr>
          <w:sz w:val="20"/>
          <w:szCs w:val="20"/>
        </w:rPr>
        <w:t>______</w:t>
      </w:r>
    </w:p>
    <w:p w:rsidR="00A92267" w:rsidRPr="00A92267" w:rsidRDefault="00A92267" w:rsidP="008665EE">
      <w:pPr>
        <w:pStyle w:val="a3"/>
        <w:ind w:left="-142" w:right="-143"/>
        <w:rPr>
          <w:rFonts w:ascii="Times New Roman" w:hAnsi="Times New Roman" w:cs="Times New Roman"/>
          <w:sz w:val="20"/>
          <w:szCs w:val="20"/>
        </w:rPr>
      </w:pPr>
      <w:proofErr w:type="gramStart"/>
      <w:r w:rsidRPr="00B11B85">
        <w:rPr>
          <w:rFonts w:ascii="Times New Roman" w:hAnsi="Times New Roman" w:cs="Times New Roman"/>
          <w:sz w:val="16"/>
          <w:szCs w:val="16"/>
        </w:rPr>
        <w:t>уполномоченный</w:t>
      </w:r>
      <w:proofErr w:type="gramEnd"/>
      <w:r w:rsidRPr="00B11B85">
        <w:rPr>
          <w:rFonts w:ascii="Times New Roman" w:hAnsi="Times New Roman" w:cs="Times New Roman"/>
          <w:sz w:val="16"/>
          <w:szCs w:val="16"/>
        </w:rPr>
        <w:t xml:space="preserve">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</w:t>
      </w:r>
      <w:r w:rsidR="008665EE">
        <w:rPr>
          <w:rFonts w:ascii="Times New Roman" w:hAnsi="Times New Roman" w:cs="Times New Roman"/>
          <w:sz w:val="16"/>
          <w:szCs w:val="16"/>
        </w:rPr>
        <w:t xml:space="preserve">телем (в дальнейшем - </w:t>
      </w:r>
      <w:r w:rsidRPr="00B11B85">
        <w:rPr>
          <w:rFonts w:ascii="Times New Roman" w:hAnsi="Times New Roman" w:cs="Times New Roman"/>
          <w:b/>
          <w:sz w:val="16"/>
          <w:szCs w:val="16"/>
        </w:rPr>
        <w:t>Заказчик</w:t>
      </w:r>
      <w:r w:rsidRPr="00B11B85">
        <w:rPr>
          <w:rFonts w:ascii="Times New Roman" w:hAnsi="Times New Roman" w:cs="Times New Roman"/>
          <w:sz w:val="16"/>
          <w:szCs w:val="16"/>
        </w:rPr>
        <w:t xml:space="preserve">) </w:t>
      </w:r>
      <w:r w:rsidRPr="00A92267">
        <w:rPr>
          <w:rFonts w:ascii="Times New Roman" w:hAnsi="Times New Roman" w:cs="Times New Roman"/>
          <w:sz w:val="20"/>
          <w:szCs w:val="20"/>
        </w:rPr>
        <w:t>и_______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A92267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</w:t>
      </w:r>
      <w:r w:rsidR="008665EE">
        <w:rPr>
          <w:rFonts w:ascii="Times New Roman" w:hAnsi="Times New Roman" w:cs="Times New Roman"/>
          <w:sz w:val="20"/>
          <w:szCs w:val="20"/>
        </w:rPr>
        <w:t>______________</w:t>
      </w:r>
    </w:p>
    <w:p w:rsidR="00A92267" w:rsidRDefault="00A92267" w:rsidP="008665EE">
      <w:pPr>
        <w:pStyle w:val="a3"/>
        <w:ind w:left="-142" w:right="-143" w:firstLine="426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11B85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B11B85">
        <w:rPr>
          <w:rFonts w:ascii="Times New Roman" w:hAnsi="Times New Roman" w:cs="Times New Roman"/>
          <w:sz w:val="16"/>
          <w:szCs w:val="16"/>
        </w:rPr>
        <w:t>, имя, отчество несовершеннолетнего, достигшего 14-летнего возраста</w:t>
      </w:r>
      <w:r w:rsidR="00B11B85">
        <w:rPr>
          <w:rFonts w:ascii="Times New Roman" w:hAnsi="Times New Roman" w:cs="Times New Roman"/>
          <w:sz w:val="16"/>
          <w:szCs w:val="16"/>
        </w:rPr>
        <w:t xml:space="preserve"> </w:t>
      </w:r>
      <w:r w:rsidR="00B11B85" w:rsidRPr="00B11B85">
        <w:rPr>
          <w:rFonts w:ascii="Times New Roman" w:hAnsi="Times New Roman" w:cs="Times New Roman"/>
          <w:sz w:val="16"/>
          <w:szCs w:val="16"/>
        </w:rPr>
        <w:t>(в дальнейшем - Обучающийся),</w:t>
      </w:r>
    </w:p>
    <w:p w:rsidR="00B11B85" w:rsidRPr="00B11B85" w:rsidRDefault="00B11B85" w:rsidP="008665EE">
      <w:pPr>
        <w:pStyle w:val="a3"/>
        <w:ind w:left="-142" w:right="-143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92267" w:rsidRPr="00DC1459" w:rsidRDefault="00A92267" w:rsidP="008665EE">
      <w:pPr>
        <w:pStyle w:val="a3"/>
        <w:ind w:left="-142" w:right="-143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7F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D67FD">
        <w:rPr>
          <w:rFonts w:ascii="Times New Roman" w:hAnsi="Times New Roman" w:cs="Times New Roman"/>
          <w:sz w:val="20"/>
          <w:szCs w:val="20"/>
        </w:rPr>
        <w:t xml:space="preserve"> другой стороны, заключили в соответствии с </w:t>
      </w:r>
      <w:r w:rsidRPr="00ED67FD">
        <w:rPr>
          <w:rFonts w:ascii="Times New Roman" w:hAnsi="Times New Roman" w:cs="Times New Roman"/>
          <w:sz w:val="20"/>
          <w:szCs w:val="20"/>
          <w:u w:val="single"/>
        </w:rPr>
        <w:t>Гражданским кодексом</w:t>
      </w:r>
      <w:r w:rsidRPr="00ED67FD">
        <w:rPr>
          <w:rFonts w:ascii="Times New Roman" w:hAnsi="Times New Roman" w:cs="Times New Roman"/>
          <w:sz w:val="20"/>
          <w:szCs w:val="20"/>
        </w:rPr>
        <w:t xml:space="preserve"> Российской Федерации, Законами Российской  Федерации </w:t>
      </w:r>
      <w:r w:rsidRPr="00ED67FD">
        <w:rPr>
          <w:rFonts w:ascii="Times New Roman" w:hAnsi="Times New Roman" w:cs="Times New Roman"/>
          <w:sz w:val="20"/>
          <w:szCs w:val="20"/>
          <w:u w:val="single"/>
        </w:rPr>
        <w:t>"Об образовании</w:t>
      </w:r>
      <w:r w:rsidR="008E0864">
        <w:rPr>
          <w:rFonts w:ascii="Times New Roman" w:hAnsi="Times New Roman" w:cs="Times New Roman"/>
          <w:sz w:val="20"/>
          <w:szCs w:val="20"/>
          <w:u w:val="single"/>
        </w:rPr>
        <w:t xml:space="preserve"> в РФ</w:t>
      </w:r>
      <w:r w:rsidRPr="00ED67FD">
        <w:rPr>
          <w:rFonts w:ascii="Times New Roman" w:hAnsi="Times New Roman" w:cs="Times New Roman"/>
          <w:sz w:val="20"/>
          <w:szCs w:val="20"/>
          <w:u w:val="single"/>
        </w:rPr>
        <w:t>"</w:t>
      </w:r>
      <w:r w:rsidRPr="00ED67FD">
        <w:rPr>
          <w:rFonts w:ascii="Times New Roman" w:hAnsi="Times New Roman" w:cs="Times New Roman"/>
          <w:sz w:val="20"/>
          <w:szCs w:val="20"/>
        </w:rPr>
        <w:t xml:space="preserve"> </w:t>
      </w:r>
      <w:r w:rsidR="008E0864">
        <w:rPr>
          <w:rFonts w:ascii="Times New Roman" w:hAnsi="Times New Roman" w:cs="Times New Roman"/>
          <w:sz w:val="20"/>
          <w:szCs w:val="20"/>
        </w:rPr>
        <w:t>№273 от 29.12.2012 (</w:t>
      </w:r>
      <w:proofErr w:type="spellStart"/>
      <w:r w:rsidR="008E0864">
        <w:rPr>
          <w:rFonts w:ascii="Times New Roman" w:hAnsi="Times New Roman" w:cs="Times New Roman"/>
          <w:sz w:val="20"/>
          <w:szCs w:val="20"/>
        </w:rPr>
        <w:t>ред</w:t>
      </w:r>
      <w:proofErr w:type="spellEnd"/>
      <w:r w:rsidR="008E0864">
        <w:rPr>
          <w:rFonts w:ascii="Times New Roman" w:hAnsi="Times New Roman" w:cs="Times New Roman"/>
          <w:sz w:val="20"/>
          <w:szCs w:val="20"/>
        </w:rPr>
        <w:t xml:space="preserve"> от 30.04.2021) </w:t>
      </w:r>
      <w:r w:rsidRPr="00ED67FD">
        <w:rPr>
          <w:rFonts w:ascii="Times New Roman" w:hAnsi="Times New Roman" w:cs="Times New Roman"/>
          <w:sz w:val="20"/>
          <w:szCs w:val="20"/>
        </w:rPr>
        <w:t xml:space="preserve">и  </w:t>
      </w:r>
      <w:r w:rsidRPr="00ED67FD">
        <w:rPr>
          <w:rFonts w:ascii="Times New Roman" w:hAnsi="Times New Roman" w:cs="Times New Roman"/>
          <w:sz w:val="20"/>
          <w:szCs w:val="20"/>
          <w:u w:val="single"/>
        </w:rPr>
        <w:t>"О  защите  прав  потребите</w:t>
      </w:r>
      <w:r w:rsidR="00ED67FD">
        <w:rPr>
          <w:rFonts w:ascii="Times New Roman" w:hAnsi="Times New Roman" w:cs="Times New Roman"/>
          <w:sz w:val="20"/>
          <w:szCs w:val="20"/>
          <w:u w:val="single"/>
        </w:rPr>
        <w:t>л</w:t>
      </w:r>
      <w:r w:rsidRPr="00ED67FD">
        <w:rPr>
          <w:rFonts w:ascii="Times New Roman" w:hAnsi="Times New Roman" w:cs="Times New Roman"/>
          <w:sz w:val="20"/>
          <w:szCs w:val="20"/>
          <w:u w:val="single"/>
        </w:rPr>
        <w:t>ей"</w:t>
      </w:r>
      <w:r w:rsidRPr="00ED67FD">
        <w:rPr>
          <w:rFonts w:ascii="Times New Roman" w:hAnsi="Times New Roman" w:cs="Times New Roman"/>
          <w:sz w:val="20"/>
          <w:szCs w:val="20"/>
        </w:rPr>
        <w:t xml:space="preserve">,  а  также  </w:t>
      </w:r>
      <w:r w:rsidRPr="00ED67FD">
        <w:rPr>
          <w:rFonts w:ascii="Times New Roman" w:hAnsi="Times New Roman" w:cs="Times New Roman"/>
          <w:sz w:val="20"/>
          <w:szCs w:val="20"/>
          <w:u w:val="single"/>
        </w:rPr>
        <w:t>Правилами</w:t>
      </w:r>
      <w:r w:rsidRPr="00ED67FD">
        <w:rPr>
          <w:rFonts w:ascii="Times New Roman" w:hAnsi="Times New Roman" w:cs="Times New Roman"/>
          <w:sz w:val="20"/>
          <w:szCs w:val="20"/>
        </w:rPr>
        <w:t xml:space="preserve"> оказания платных образовательных  услуг,  </w:t>
      </w:r>
      <w:r w:rsidR="00DC1459" w:rsidRPr="00DC1459">
        <w:rPr>
          <w:rFonts w:ascii="Times New Roman" w:hAnsi="Times New Roman" w:cs="Times New Roman"/>
        </w:rPr>
        <w:t xml:space="preserve">Постановление  Правительства РФ от </w:t>
      </w:r>
      <w:r w:rsidR="00DC1459" w:rsidRPr="00DC1459">
        <w:rPr>
          <w:rFonts w:ascii="Times New Roman" w:hAnsi="Times New Roman" w:cs="Times New Roman"/>
          <w:sz w:val="20"/>
          <w:szCs w:val="20"/>
        </w:rPr>
        <w:t xml:space="preserve">15.09.2020 г. №1441 «Об  утверждении Правил оказания  платных  образовательных  услуг» </w:t>
      </w:r>
      <w:r w:rsidRPr="00DC1459">
        <w:rPr>
          <w:rFonts w:ascii="Times New Roman" w:hAnsi="Times New Roman" w:cs="Times New Roman"/>
          <w:sz w:val="20"/>
          <w:szCs w:val="20"/>
        </w:rPr>
        <w:t>договор о нижеследующем:</w:t>
      </w:r>
    </w:p>
    <w:p w:rsidR="004B0A21" w:rsidRPr="009D3E0F" w:rsidRDefault="004B0A21" w:rsidP="008665EE">
      <w:pPr>
        <w:pStyle w:val="a3"/>
        <w:ind w:left="-142" w:right="-143" w:firstLine="426"/>
        <w:jc w:val="both"/>
        <w:rPr>
          <w:rStyle w:val="FontStyle32"/>
          <w:b/>
          <w:sz w:val="18"/>
          <w:szCs w:val="18"/>
        </w:rPr>
      </w:pP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1. Предмет договора</w:t>
      </w:r>
    </w:p>
    <w:p w:rsidR="00ED67FD" w:rsidRDefault="00123F2B" w:rsidP="008665EE">
      <w:pPr>
        <w:pStyle w:val="a3"/>
        <w:ind w:left="-142" w:right="-143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32"/>
          <w:sz w:val="20"/>
          <w:szCs w:val="20"/>
        </w:rPr>
        <w:t xml:space="preserve">1.1. </w:t>
      </w:r>
      <w:r w:rsidR="00EC4CD3" w:rsidRPr="00ED67FD">
        <w:rPr>
          <w:rStyle w:val="FontStyle32"/>
          <w:sz w:val="20"/>
          <w:szCs w:val="20"/>
        </w:rPr>
        <w:t>Исполнитель предоставляет, а Заказчик оплачивает</w:t>
      </w:r>
      <w:r w:rsidR="00A33DC3">
        <w:rPr>
          <w:rStyle w:val="FontStyle32"/>
          <w:sz w:val="20"/>
          <w:szCs w:val="20"/>
        </w:rPr>
        <w:t xml:space="preserve"> платные </w:t>
      </w:r>
      <w:r w:rsidR="00EC4CD3" w:rsidRPr="00ED67FD">
        <w:rPr>
          <w:rStyle w:val="FontStyle32"/>
          <w:sz w:val="20"/>
          <w:szCs w:val="20"/>
        </w:rPr>
        <w:t xml:space="preserve">дополнительные образовательные услуги, наименование и количество которых определено в </w:t>
      </w:r>
      <w:proofErr w:type="gramStart"/>
      <w:r w:rsidR="00EC4CD3" w:rsidRPr="008665EE">
        <w:rPr>
          <w:rStyle w:val="FontStyle32"/>
          <w:b/>
          <w:sz w:val="20"/>
          <w:szCs w:val="20"/>
        </w:rPr>
        <w:t>приложении</w:t>
      </w:r>
      <w:r w:rsidR="00ED67FD" w:rsidRPr="008665EE">
        <w:rPr>
          <w:rStyle w:val="FontStyle32"/>
          <w:b/>
          <w:sz w:val="20"/>
          <w:szCs w:val="20"/>
        </w:rPr>
        <w:t xml:space="preserve"> </w:t>
      </w:r>
      <w:r w:rsidR="00306065" w:rsidRPr="008665EE">
        <w:rPr>
          <w:rStyle w:val="FontStyle32"/>
          <w:b/>
          <w:sz w:val="20"/>
          <w:szCs w:val="20"/>
        </w:rPr>
        <w:t xml:space="preserve"> </w:t>
      </w:r>
      <w:r w:rsidR="00ED67FD" w:rsidRPr="008665EE">
        <w:rPr>
          <w:rStyle w:val="FontStyle32"/>
          <w:b/>
          <w:sz w:val="20"/>
          <w:szCs w:val="20"/>
        </w:rPr>
        <w:t>1</w:t>
      </w:r>
      <w:proofErr w:type="gramEnd"/>
      <w:r w:rsidR="00EC4CD3" w:rsidRPr="008665EE">
        <w:rPr>
          <w:rStyle w:val="FontStyle32"/>
          <w:sz w:val="20"/>
          <w:szCs w:val="20"/>
        </w:rPr>
        <w:t>,</w:t>
      </w:r>
      <w:r w:rsidR="00EC4CD3" w:rsidRPr="00ED67FD">
        <w:rPr>
          <w:rStyle w:val="FontStyle32"/>
          <w:sz w:val="20"/>
          <w:szCs w:val="20"/>
        </w:rPr>
        <w:t xml:space="preserve"> </w:t>
      </w:r>
      <w:r w:rsidR="00ED67FD" w:rsidRPr="00ED67FD">
        <w:rPr>
          <w:rFonts w:ascii="Times New Roman" w:hAnsi="Times New Roman" w:cs="Times New Roman"/>
          <w:sz w:val="20"/>
          <w:szCs w:val="20"/>
        </w:rPr>
        <w:t xml:space="preserve">являющемся  неотъемлемой  частью  настоящего   договора. </w:t>
      </w:r>
      <w:proofErr w:type="gramStart"/>
      <w:r w:rsidR="00ED67FD" w:rsidRPr="00ED67FD">
        <w:rPr>
          <w:rFonts w:ascii="Times New Roman" w:hAnsi="Times New Roman" w:cs="Times New Roman"/>
          <w:sz w:val="20"/>
          <w:szCs w:val="20"/>
        </w:rPr>
        <w:t>Срок  обучения</w:t>
      </w:r>
      <w:proofErr w:type="gramEnd"/>
      <w:r w:rsidR="00ED67FD" w:rsidRPr="00ED67FD">
        <w:rPr>
          <w:rFonts w:ascii="Times New Roman" w:hAnsi="Times New Roman" w:cs="Times New Roman"/>
          <w:sz w:val="20"/>
          <w:szCs w:val="20"/>
        </w:rPr>
        <w:t xml:space="preserve">  в   соответствии с рабочим учебным планом (индивидуально, в группе) составляет до девяти месяцев.</w:t>
      </w:r>
    </w:p>
    <w:p w:rsidR="00123F2B" w:rsidRPr="00C94929" w:rsidRDefault="00123F2B" w:rsidP="008665EE">
      <w:pPr>
        <w:pStyle w:val="a3"/>
        <w:ind w:left="-142" w:right="-14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94929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(продолжительность обучения на момент подписания Договора) составляет ____________</w:t>
      </w:r>
      <w:proofErr w:type="spellStart"/>
      <w:r w:rsidRPr="00C94929">
        <w:rPr>
          <w:rFonts w:ascii="Times New Roman" w:hAnsi="Times New Roman" w:cs="Times New Roman"/>
          <w:sz w:val="20"/>
          <w:szCs w:val="20"/>
        </w:rPr>
        <w:t>год____________месяцев</w:t>
      </w:r>
      <w:proofErr w:type="spellEnd"/>
      <w:r w:rsidRPr="00C94929">
        <w:rPr>
          <w:rFonts w:ascii="Times New Roman" w:hAnsi="Times New Roman" w:cs="Times New Roman"/>
          <w:sz w:val="20"/>
          <w:szCs w:val="20"/>
        </w:rPr>
        <w:t>.</w:t>
      </w:r>
    </w:p>
    <w:p w:rsidR="00123F2B" w:rsidRPr="00ED67FD" w:rsidRDefault="00C94929" w:rsidP="008665EE">
      <w:pPr>
        <w:pStyle w:val="a3"/>
        <w:ind w:left="-142" w:right="-143" w:firstLine="426"/>
        <w:jc w:val="both"/>
        <w:rPr>
          <w:sz w:val="20"/>
          <w:szCs w:val="20"/>
        </w:rPr>
      </w:pPr>
      <w:r w:rsidRPr="00C94929">
        <w:rPr>
          <w:rFonts w:ascii="Times New Roman" w:hAnsi="Times New Roman" w:cs="Times New Roman"/>
          <w:sz w:val="20"/>
          <w:szCs w:val="20"/>
        </w:rPr>
        <w:t>1.3. После освоения о</w:t>
      </w:r>
      <w:r w:rsidR="00123F2B" w:rsidRPr="00C94929">
        <w:rPr>
          <w:rFonts w:ascii="Times New Roman" w:hAnsi="Times New Roman" w:cs="Times New Roman"/>
          <w:sz w:val="20"/>
          <w:szCs w:val="20"/>
        </w:rPr>
        <w:t xml:space="preserve">бучающимся образовательной программы ему выдается </w:t>
      </w:r>
      <w:r w:rsidRPr="00C94929">
        <w:rPr>
          <w:rFonts w:ascii="Times New Roman" w:hAnsi="Times New Roman" w:cs="Times New Roman"/>
          <w:sz w:val="20"/>
          <w:szCs w:val="20"/>
        </w:rPr>
        <w:t>документ (при наличии)</w:t>
      </w:r>
      <w:r w:rsidR="00123F2B" w:rsidRPr="00C94929">
        <w:rPr>
          <w:rFonts w:ascii="Times New Roman" w:hAnsi="Times New Roman" w:cs="Times New Roman"/>
          <w:sz w:val="20"/>
          <w:szCs w:val="20"/>
        </w:rPr>
        <w:t>.</w:t>
      </w:r>
    </w:p>
    <w:p w:rsid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</w:pP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2. Обязанности исполнителя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Исполнитель обязан: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2.1. 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Организовать  и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обеспечить   надлежащее     исполнение услуг, предусмотренных   </w:t>
      </w:r>
      <w:r w:rsidRPr="008665EE">
        <w:rPr>
          <w:rFonts w:ascii="Times New Roman" w:hAnsi="Times New Roman"/>
          <w:b/>
          <w:color w:val="262626" w:themeColor="text1" w:themeTint="D9"/>
          <w:sz w:val="20"/>
          <w:szCs w:val="20"/>
        </w:rPr>
        <w:t>приложением  1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 настоящего   договора.  </w:t>
      </w:r>
      <w:r>
        <w:rPr>
          <w:rFonts w:ascii="Times New Roman" w:hAnsi="Times New Roman"/>
          <w:color w:val="262626" w:themeColor="text1" w:themeTint="D9"/>
          <w:sz w:val="20"/>
          <w:szCs w:val="20"/>
        </w:rPr>
        <w:t>Платные д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ополнительные образовательные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услуги  оказываются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в  соответствии  с  учебным  планом,</w:t>
      </w:r>
      <w:r w:rsidR="00A33DC3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годовым   календарны</w:t>
      </w:r>
      <w:r>
        <w:rPr>
          <w:rFonts w:ascii="Times New Roman" w:hAnsi="Times New Roman"/>
          <w:color w:val="262626" w:themeColor="text1" w:themeTint="D9"/>
          <w:sz w:val="20"/>
          <w:szCs w:val="20"/>
        </w:rPr>
        <w:t xml:space="preserve">м   учебным   графиком   и  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расписанием занятий, разрабатываемыми Исполнителем.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2.2. Обеспечить для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проведения  занятий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помещения,  соответствующие санитарным   и   гигиеническим   требованиям,    а также оснащение, соответствующее  обязательным  нормам   и   правилам, предъявляемым к образовательному процессу.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2.3. 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Во  время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оказания   </w:t>
      </w:r>
      <w:r>
        <w:rPr>
          <w:rFonts w:ascii="Times New Roman" w:hAnsi="Times New Roman"/>
          <w:color w:val="262626" w:themeColor="text1" w:themeTint="D9"/>
          <w:sz w:val="20"/>
          <w:szCs w:val="20"/>
        </w:rPr>
        <w:t xml:space="preserve">платных дополнительных  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образовательных услуг проявлять уважение к личности Обучающегося,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 эмоционального благополучия Обучающегося с учетом его индивидуальных особенностей.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2.4. 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Сохранить  место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за  Обучающимся  (в   системе   оказываемых общеобразовательным учреждением </w:t>
      </w:r>
      <w:r w:rsidR="002A2B54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платных 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дополнительных образовательных  услуг)  в случае его болезни, лечения, карантина, от</w:t>
      </w:r>
      <w:r w:rsidR="008665EE">
        <w:rPr>
          <w:rFonts w:ascii="Times New Roman" w:hAnsi="Times New Roman"/>
          <w:color w:val="262626" w:themeColor="text1" w:themeTint="D9"/>
          <w:sz w:val="20"/>
          <w:szCs w:val="20"/>
        </w:rPr>
        <w:t xml:space="preserve">пуска родителей,  каникул  </w:t>
      </w:r>
      <w:r w:rsidR="00F72F16">
        <w:rPr>
          <w:rFonts w:ascii="Times New Roman" w:hAnsi="Times New Roman"/>
          <w:color w:val="262626" w:themeColor="text1" w:themeTint="D9"/>
          <w:sz w:val="20"/>
          <w:szCs w:val="20"/>
        </w:rPr>
        <w:t>и других  уважительных  причин  отсутствия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2.5. Уведомить Заказчика о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нецелесообразности  оказания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Обучающемуся образовательных услуг в объеме,  предусмотренном  </w:t>
      </w:r>
      <w:r w:rsidRPr="008665EE">
        <w:rPr>
          <w:rFonts w:ascii="Times New Roman" w:hAnsi="Times New Roman"/>
          <w:b/>
          <w:color w:val="262626" w:themeColor="text1" w:themeTint="D9"/>
          <w:sz w:val="20"/>
          <w:szCs w:val="20"/>
        </w:rPr>
        <w:t>приложением 1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настоящего договора,   вследствие   его   индивидуальных   особенностей,    делающих невозможным или педагогически нецелесообразным оказание данных услуг.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3. Обязанности заказчика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3.1. Своевременно вносить плату за предоставленные услуги, указанные в </w:t>
      </w:r>
      <w:r w:rsidRPr="008665EE">
        <w:rPr>
          <w:rFonts w:ascii="Times New Roman" w:hAnsi="Times New Roman"/>
          <w:b/>
          <w:color w:val="262626" w:themeColor="text1" w:themeTint="D9"/>
          <w:sz w:val="20"/>
          <w:szCs w:val="20"/>
        </w:rPr>
        <w:t>приложении 1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настоящего договора.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3.2. При поступлении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Обучающегося  в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общеобразовательное учреждение (организация)  и в  процессе  его  обучения  своевременно  предоставлять  все  необходимые документы, предусмотренные уставом общеобразовательного учреждения.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3.3. Незамедлительно сообщать Исполнителю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об  изменении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контактного телефона и места жительства.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3.4. Извещать   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Исполнителя  об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уважительных  причинах отсутствия </w:t>
      </w:r>
      <w:r w:rsidR="002A2B54">
        <w:rPr>
          <w:rFonts w:ascii="Times New Roman" w:hAnsi="Times New Roman"/>
          <w:color w:val="262626" w:themeColor="text1" w:themeTint="D9"/>
          <w:sz w:val="20"/>
          <w:szCs w:val="20"/>
        </w:rPr>
        <w:t>Обучающегося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на занятиях.</w:t>
      </w:r>
    </w:p>
    <w:p w:rsidR="00ED67FD" w:rsidRPr="00ED67FD" w:rsidRDefault="008665EE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/>
          <w:color w:val="262626" w:themeColor="text1" w:themeTint="D9"/>
          <w:sz w:val="20"/>
          <w:szCs w:val="20"/>
        </w:rPr>
        <w:t xml:space="preserve">3.5. </w:t>
      </w:r>
      <w:proofErr w:type="gramStart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>По  просьбе</w:t>
      </w:r>
      <w:proofErr w:type="gramEnd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Исполнителя  приходить  для  беседы  при  наличии претензий  Исполнителя  к  поведению  Обучающегося  или  его   отношению к получению </w:t>
      </w:r>
      <w:r w:rsidR="00A33DC3">
        <w:rPr>
          <w:rFonts w:ascii="Times New Roman" w:hAnsi="Times New Roman"/>
          <w:color w:val="262626" w:themeColor="text1" w:themeTint="D9"/>
          <w:sz w:val="20"/>
          <w:szCs w:val="20"/>
        </w:rPr>
        <w:t xml:space="preserve">платных </w:t>
      </w:r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>дополнительных образовательных услуг.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3.6. Проявлять уважение к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педагогам,  администрации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и  техническому персоналу Исполнителя.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3.7. Возмещать ущерб, причиненный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Обучающимся  имуществу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Исполнителя в соответствии с законодательством Российской Федерации.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lastRenderedPageBreak/>
        <w:t xml:space="preserve">3.8. Обеспечить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Обучающегося  за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свой  счет  предметами,  необходимыми для  надлежащего  исполнения  Исполнителем   обязательств   по   оказанию </w:t>
      </w:r>
      <w:r w:rsidR="002A2B54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платных 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дополнительных  образовательных  услуг,  в  количестве,   соответствующем возрасту и потребностям Обучающегося.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3.9.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В  случае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выявления  заболевания  Обучающегося  (по  заключению учреждений  здравоохранения  либо  медицинского  персонала   Исполнителя) освободить Обучающегося  от занятий и принять меры по его выздоровлению.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3.10. Для договора с участием Обучающегося, не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достигшего  14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-летнего возраста,   обеспечить посещение Обучающимся занятий  согласно  учебному расписанию.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4. Обязанности обучающегося</w:t>
      </w:r>
      <w:r w:rsidR="00071B65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 xml:space="preserve"> </w:t>
      </w: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(для договора с Обучающимся, достигшим 14-летнего возраста)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Обучающийся  обязан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: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4.1. Посещать занятия, указанные в учебном расписании.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4.2. Выполнять задания по подготовке к занятиям, даваемые педагогами общеобразоват</w:t>
      </w:r>
      <w:r w:rsidR="007377AE">
        <w:rPr>
          <w:rFonts w:ascii="Times New Roman" w:hAnsi="Times New Roman"/>
          <w:color w:val="262626" w:themeColor="text1" w:themeTint="D9"/>
          <w:sz w:val="20"/>
          <w:szCs w:val="20"/>
        </w:rPr>
        <w:t>ельного учреждения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4.3. Соблюдать учебную дисциплину и общепринятые нормы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поведения,  в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частности, проявлять уважение к педагогам, администрации  и  техническому персоналу Исполнителя и другим обучающимся, не посягать  на  их   честь и достоинство.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4.4. Бережно относиться к имуществу Исполнителя.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5. Права Исполнителя, Заказчика, Обучающегося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5.1. 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Исполнитель  вправе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отказать  Заказчику   и     Обучающемуся  в заключение договора  на  новый  срок  по  истечении  действия  настоящего договора, если Заказчик, Обучающийся  в  период  его  действия  допускали нарушения,  предусмотренные  </w:t>
      </w:r>
      <w:r w:rsidRPr="00B11B85">
        <w:rPr>
          <w:rFonts w:ascii="Times New Roman" w:hAnsi="Times New Roman"/>
          <w:color w:val="262626" w:themeColor="text1" w:themeTint="D9"/>
          <w:sz w:val="20"/>
          <w:szCs w:val="20"/>
          <w:u w:val="single"/>
        </w:rPr>
        <w:t>гражданским  законодательством</w:t>
      </w:r>
      <w:r w:rsidRPr="00B11B85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и  настоящим договором и дающие Исполнителю право в одностороннем  порядке  отказаться от исполнения договора. </w:t>
      </w:r>
      <w:r w:rsidR="00071B65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</w:p>
    <w:p w:rsidR="0026698F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5.2. 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Заказчик  вправе</w:t>
      </w:r>
      <w:proofErr w:type="gramEnd"/>
      <w:r w:rsidR="0026698F">
        <w:rPr>
          <w:rFonts w:ascii="Times New Roman" w:hAnsi="Times New Roman"/>
          <w:color w:val="262626" w:themeColor="text1" w:themeTint="D9"/>
          <w:sz w:val="20"/>
          <w:szCs w:val="20"/>
        </w:rPr>
        <w:t>:</w:t>
      </w:r>
    </w:p>
    <w:p w:rsidR="0026698F" w:rsidRDefault="0026698F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/>
          <w:color w:val="262626" w:themeColor="text1" w:themeTint="D9"/>
          <w:sz w:val="20"/>
          <w:szCs w:val="20"/>
        </w:rPr>
        <w:t xml:space="preserve">-отказаться </w:t>
      </w:r>
      <w:proofErr w:type="gramStart"/>
      <w:r>
        <w:rPr>
          <w:rFonts w:ascii="Times New Roman" w:hAnsi="Times New Roman"/>
          <w:color w:val="262626" w:themeColor="text1" w:themeTint="D9"/>
          <w:sz w:val="20"/>
          <w:szCs w:val="20"/>
        </w:rPr>
        <w:t>от  исполнения</w:t>
      </w:r>
      <w:proofErr w:type="gramEnd"/>
      <w:r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договора и  полного возмещения  убытков, если в установленный договором  сроком недостатки  платных  образовательных услуг не  устранены  исполнителем и если  им  обнаружен  существенный  недостаток оказанных платных  образовательных услуг или  иные существенные  отступления от  условий  договора.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r w:rsidR="0026698F">
        <w:rPr>
          <w:rFonts w:ascii="Times New Roman" w:hAnsi="Times New Roman"/>
          <w:color w:val="262626" w:themeColor="text1" w:themeTint="D9"/>
          <w:sz w:val="20"/>
          <w:szCs w:val="20"/>
        </w:rPr>
        <w:t>-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требовать  от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 Исполнителя   предоставления информации:</w:t>
      </w:r>
    </w:p>
    <w:p w:rsidR="00ED67FD" w:rsidRPr="00ED67FD" w:rsidRDefault="0026698F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proofErr w:type="gramStart"/>
      <w:r>
        <w:rPr>
          <w:rFonts w:ascii="Times New Roman" w:hAnsi="Times New Roman"/>
          <w:color w:val="262626" w:themeColor="text1" w:themeTint="D9"/>
          <w:sz w:val="20"/>
          <w:szCs w:val="20"/>
        </w:rPr>
        <w:t>1.</w:t>
      </w:r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>по  вопросам</w:t>
      </w:r>
      <w:proofErr w:type="gramEnd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,  касающимся  организации  и  обеспечения   надлежащего исполнения  услуг,  предусмотренных  </w:t>
      </w:r>
      <w:r w:rsidR="00ED67FD" w:rsidRPr="008665EE">
        <w:rPr>
          <w:rFonts w:ascii="Times New Roman" w:hAnsi="Times New Roman"/>
          <w:b/>
          <w:color w:val="262626" w:themeColor="text1" w:themeTint="D9"/>
          <w:sz w:val="20"/>
          <w:szCs w:val="20"/>
        </w:rPr>
        <w:t>приложением 1</w:t>
      </w:r>
      <w:r w:rsidR="00ED67FD" w:rsidRPr="008665EE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настоящего   договора, образовательной деятельности Исполнителя и перспектив ее развития;</w:t>
      </w:r>
    </w:p>
    <w:p w:rsidR="00ED67FD" w:rsidRPr="00ED67FD" w:rsidRDefault="0026698F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/>
          <w:color w:val="262626" w:themeColor="text1" w:themeTint="D9"/>
          <w:sz w:val="20"/>
          <w:szCs w:val="20"/>
        </w:rPr>
        <w:t>2.</w:t>
      </w:r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об успеваемости, поведении, </w:t>
      </w:r>
      <w:proofErr w:type="gramStart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отношении  </w:t>
      </w:r>
      <w:r w:rsidR="00071B65">
        <w:rPr>
          <w:rFonts w:ascii="Times New Roman" w:hAnsi="Times New Roman"/>
          <w:color w:val="262626" w:themeColor="text1" w:themeTint="D9"/>
          <w:sz w:val="20"/>
          <w:szCs w:val="20"/>
        </w:rPr>
        <w:t>Обучающегося</w:t>
      </w:r>
      <w:proofErr w:type="gramEnd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к  учебе   и его способностях в отношении обучения  по отдельным предметам учебного плана.</w:t>
      </w:r>
    </w:p>
    <w:p w:rsidR="00ED67FD" w:rsidRPr="00ED67FD" w:rsidRDefault="0026698F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proofErr w:type="gramStart"/>
      <w:r>
        <w:rPr>
          <w:rFonts w:ascii="Times New Roman" w:hAnsi="Times New Roman"/>
          <w:color w:val="262626" w:themeColor="text1" w:themeTint="D9"/>
          <w:sz w:val="20"/>
          <w:szCs w:val="20"/>
        </w:rPr>
        <w:t>3.</w:t>
      </w:r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>Заказчик  и</w:t>
      </w:r>
      <w:proofErr w:type="gramEnd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Обучающийся,  надлежащим   образом     исполнившие свои обязательства по настоящему договору,  имеют  преимущественное   право на заключение договора на новый срок по истечении срока действия  настоящего договора.</w:t>
      </w:r>
    </w:p>
    <w:p w:rsidR="0026698F" w:rsidRPr="00ED67FD" w:rsidRDefault="00ED67FD" w:rsidP="0026698F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5.3.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Обучающийся  вправе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: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-обращаться к работникам Исполнителя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по  всем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вопросам  деятельности образовательного учреждения (организации);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-получать полную и достоверную информацию об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оценке  своих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 знаний и критериях этой оценки;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-пользоваться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имуществом  Исполнителя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,  необходимым  для  обеспечения образовательного процесса, во время занятий, предусмотренных расписанием.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6. Оплата услуг</w:t>
      </w:r>
    </w:p>
    <w:p w:rsidR="00780B98" w:rsidRPr="00C94929" w:rsidRDefault="008665EE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C94929">
        <w:rPr>
          <w:rFonts w:ascii="Times New Roman" w:hAnsi="Times New Roman"/>
          <w:color w:val="262626" w:themeColor="text1" w:themeTint="D9"/>
          <w:sz w:val="20"/>
          <w:szCs w:val="20"/>
        </w:rPr>
        <w:t xml:space="preserve">6.1.  </w:t>
      </w:r>
      <w:proofErr w:type="gramStart"/>
      <w:r w:rsidRPr="00C94929">
        <w:rPr>
          <w:rFonts w:ascii="Times New Roman" w:hAnsi="Times New Roman"/>
          <w:color w:val="262626" w:themeColor="text1" w:themeTint="D9"/>
          <w:sz w:val="20"/>
          <w:szCs w:val="20"/>
        </w:rPr>
        <w:t>Заказчик  ежемесячно</w:t>
      </w:r>
      <w:proofErr w:type="gramEnd"/>
      <w:r w:rsidR="00ED67FD" w:rsidRPr="00C94929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в рублях оплачивает услуги, указанные в </w:t>
      </w:r>
      <w:r w:rsidR="00ED67FD" w:rsidRPr="00C94929">
        <w:rPr>
          <w:rFonts w:ascii="Times New Roman" w:hAnsi="Times New Roman"/>
          <w:b/>
          <w:color w:val="262626" w:themeColor="text1" w:themeTint="D9"/>
          <w:sz w:val="20"/>
          <w:szCs w:val="20"/>
        </w:rPr>
        <w:t>приложении 1</w:t>
      </w:r>
      <w:r w:rsidR="00ED67FD" w:rsidRPr="00C94929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настоящего договора,  в сумме</w:t>
      </w:r>
      <w:r w:rsidR="00071B65" w:rsidRPr="00C94929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r w:rsidR="00ED67FD" w:rsidRPr="00C94929">
        <w:rPr>
          <w:rFonts w:ascii="Times New Roman" w:hAnsi="Times New Roman"/>
          <w:color w:val="262626" w:themeColor="text1" w:themeTint="D9"/>
          <w:sz w:val="20"/>
          <w:szCs w:val="20"/>
          <w:u w:val="single"/>
        </w:rPr>
        <w:t>_____________________________________________________</w:t>
      </w:r>
      <w:r w:rsidR="00071B65" w:rsidRPr="00C94929">
        <w:rPr>
          <w:rFonts w:ascii="Times New Roman" w:hAnsi="Times New Roman"/>
          <w:color w:val="262626" w:themeColor="text1" w:themeTint="D9"/>
          <w:sz w:val="20"/>
          <w:szCs w:val="20"/>
          <w:u w:val="single"/>
        </w:rPr>
        <w:t>______________________________</w:t>
      </w:r>
      <w:r w:rsidR="00780B98" w:rsidRPr="00C94929">
        <w:rPr>
          <w:rFonts w:ascii="Times New Roman" w:hAnsi="Times New Roman"/>
          <w:color w:val="262626" w:themeColor="text1" w:themeTint="D9"/>
          <w:sz w:val="20"/>
          <w:szCs w:val="20"/>
          <w:u w:val="single"/>
        </w:rPr>
        <w:t>_____</w:t>
      </w:r>
      <w:r w:rsidR="00780B98" w:rsidRPr="00C94929">
        <w:rPr>
          <w:rFonts w:ascii="Times New Roman" w:hAnsi="Times New Roman"/>
          <w:color w:val="262626" w:themeColor="text1" w:themeTint="D9"/>
          <w:sz w:val="20"/>
          <w:szCs w:val="20"/>
        </w:rPr>
        <w:t>рублей</w:t>
      </w:r>
    </w:p>
    <w:p w:rsidR="00780B98" w:rsidRPr="00C94929" w:rsidRDefault="00780B98" w:rsidP="00780B98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color w:val="262626" w:themeColor="text1" w:themeTint="D9"/>
          <w:sz w:val="16"/>
          <w:szCs w:val="16"/>
        </w:rPr>
      </w:pPr>
      <w:r w:rsidRPr="00C94929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proofErr w:type="gramStart"/>
      <w:r w:rsidRPr="00C94929">
        <w:rPr>
          <w:rFonts w:ascii="Times New Roman" w:hAnsi="Times New Roman"/>
          <w:color w:val="262626" w:themeColor="text1" w:themeTint="D9"/>
          <w:sz w:val="16"/>
          <w:szCs w:val="16"/>
        </w:rPr>
        <w:t>указать</w:t>
      </w:r>
      <w:proofErr w:type="gramEnd"/>
      <w:r w:rsidRPr="00C94929">
        <w:rPr>
          <w:rFonts w:ascii="Times New Roman" w:hAnsi="Times New Roman"/>
          <w:color w:val="262626" w:themeColor="text1" w:themeTint="D9"/>
          <w:sz w:val="16"/>
          <w:szCs w:val="16"/>
        </w:rPr>
        <w:t xml:space="preserve"> денежную сумму в рублях</w:t>
      </w:r>
    </w:p>
    <w:p w:rsidR="00ED67FD" w:rsidRPr="00C94929" w:rsidRDefault="00123F2B" w:rsidP="00780B98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rPr>
          <w:rFonts w:ascii="Times New Roman" w:hAnsi="Times New Roman"/>
          <w:color w:val="262626" w:themeColor="text1" w:themeTint="D9"/>
          <w:sz w:val="16"/>
          <w:szCs w:val="16"/>
        </w:rPr>
      </w:pPr>
      <w:proofErr w:type="gramStart"/>
      <w:r w:rsidRPr="00C94929">
        <w:rPr>
          <w:rFonts w:ascii="Times New Roman" w:hAnsi="Times New Roman"/>
          <w:color w:val="262626" w:themeColor="text1" w:themeTint="D9"/>
          <w:sz w:val="20"/>
          <w:szCs w:val="20"/>
        </w:rPr>
        <w:t>из</w:t>
      </w:r>
      <w:proofErr w:type="gramEnd"/>
      <w:r w:rsidRPr="00C94929">
        <w:rPr>
          <w:rFonts w:ascii="Times New Roman" w:hAnsi="Times New Roman"/>
          <w:color w:val="262626" w:themeColor="text1" w:themeTint="D9"/>
          <w:sz w:val="20"/>
          <w:szCs w:val="20"/>
        </w:rPr>
        <w:t xml:space="preserve"> расчета</w:t>
      </w:r>
      <w:r w:rsidRPr="00C94929">
        <w:rPr>
          <w:rFonts w:ascii="Times New Roman" w:hAnsi="Times New Roman"/>
          <w:color w:val="262626" w:themeColor="text1" w:themeTint="D9"/>
          <w:sz w:val="20"/>
          <w:szCs w:val="20"/>
          <w:u w:val="single"/>
        </w:rPr>
        <w:t xml:space="preserve"> ____________________________________________</w:t>
      </w:r>
      <w:r w:rsidR="00780B98" w:rsidRPr="00C94929">
        <w:rPr>
          <w:rFonts w:ascii="Times New Roman" w:hAnsi="Times New Roman"/>
          <w:color w:val="262626" w:themeColor="text1" w:themeTint="D9"/>
          <w:sz w:val="20"/>
          <w:szCs w:val="20"/>
          <w:u w:val="single"/>
        </w:rPr>
        <w:t>_____________________________</w:t>
      </w:r>
      <w:r w:rsidRPr="00C94929">
        <w:rPr>
          <w:rFonts w:ascii="Times New Roman" w:hAnsi="Times New Roman"/>
          <w:color w:val="262626" w:themeColor="text1" w:themeTint="D9"/>
          <w:sz w:val="20"/>
          <w:szCs w:val="20"/>
        </w:rPr>
        <w:t>рублей за один час.</w:t>
      </w:r>
    </w:p>
    <w:p w:rsidR="00ED67FD" w:rsidRPr="00C94929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color w:val="262626" w:themeColor="text1" w:themeTint="D9"/>
          <w:sz w:val="16"/>
          <w:szCs w:val="16"/>
        </w:rPr>
      </w:pPr>
      <w:proofErr w:type="gramStart"/>
      <w:r w:rsidRPr="00C94929">
        <w:rPr>
          <w:rFonts w:ascii="Times New Roman" w:hAnsi="Times New Roman"/>
          <w:color w:val="262626" w:themeColor="text1" w:themeTint="D9"/>
          <w:sz w:val="16"/>
          <w:szCs w:val="16"/>
        </w:rPr>
        <w:t>указать</w:t>
      </w:r>
      <w:proofErr w:type="gramEnd"/>
      <w:r w:rsidRPr="00C94929">
        <w:rPr>
          <w:rFonts w:ascii="Times New Roman" w:hAnsi="Times New Roman"/>
          <w:color w:val="262626" w:themeColor="text1" w:themeTint="D9"/>
          <w:sz w:val="16"/>
          <w:szCs w:val="16"/>
        </w:rPr>
        <w:t xml:space="preserve"> денежную сумму в рублях</w:t>
      </w:r>
    </w:p>
    <w:p w:rsidR="00123F2B" w:rsidRPr="00C94929" w:rsidRDefault="00123F2B" w:rsidP="00123F2B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C94929">
        <w:rPr>
          <w:rFonts w:ascii="Times New Roman" w:hAnsi="Times New Roman"/>
          <w:color w:val="262626" w:themeColor="text1" w:themeTint="D9"/>
          <w:sz w:val="20"/>
          <w:szCs w:val="20"/>
        </w:rPr>
        <w:t xml:space="preserve">6.2. Полная стоимость услуг за весь период обучения составляет ________________________________________ </w:t>
      </w:r>
    </w:p>
    <w:p w:rsidR="00123F2B" w:rsidRPr="00C94929" w:rsidRDefault="00123F2B" w:rsidP="00123F2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C94929">
        <w:rPr>
          <w:rFonts w:ascii="Times New Roman" w:hAnsi="Times New Roman"/>
          <w:color w:val="262626" w:themeColor="text1" w:themeTint="D9"/>
          <w:sz w:val="20"/>
          <w:szCs w:val="20"/>
        </w:rPr>
        <w:t>____________________________________________________________________________________________рублей.</w:t>
      </w:r>
    </w:p>
    <w:p w:rsidR="00123F2B" w:rsidRPr="00123F2B" w:rsidRDefault="00123F2B" w:rsidP="00123F2B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color w:val="262626" w:themeColor="text1" w:themeTint="D9"/>
          <w:sz w:val="16"/>
          <w:szCs w:val="16"/>
        </w:rPr>
      </w:pPr>
      <w:proofErr w:type="gramStart"/>
      <w:r w:rsidRPr="00C94929">
        <w:rPr>
          <w:rFonts w:ascii="Times New Roman" w:hAnsi="Times New Roman"/>
          <w:color w:val="262626" w:themeColor="text1" w:themeTint="D9"/>
          <w:sz w:val="16"/>
          <w:szCs w:val="16"/>
        </w:rPr>
        <w:t>указать</w:t>
      </w:r>
      <w:proofErr w:type="gramEnd"/>
      <w:r w:rsidRPr="00C94929">
        <w:rPr>
          <w:rFonts w:ascii="Times New Roman" w:hAnsi="Times New Roman"/>
          <w:color w:val="262626" w:themeColor="text1" w:themeTint="D9"/>
          <w:sz w:val="16"/>
          <w:szCs w:val="16"/>
        </w:rPr>
        <w:t xml:space="preserve"> денежную сумму в рублях</w:t>
      </w:r>
    </w:p>
    <w:p w:rsidR="00ED67FD" w:rsidRPr="00ED67FD" w:rsidRDefault="00123F2B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/>
          <w:color w:val="262626" w:themeColor="text1" w:themeTint="D9"/>
          <w:sz w:val="20"/>
          <w:szCs w:val="20"/>
        </w:rPr>
        <w:t>6.3</w:t>
      </w:r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.  Оплата производится не </w:t>
      </w:r>
      <w:proofErr w:type="gramStart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>позднее  05</w:t>
      </w:r>
      <w:proofErr w:type="gramEnd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– 10 числа текущего месяца  в  безналичном   порядке  на  счет  Исполнителя в банке или казначействе. Оплата услуг удостоверяется Исполнителем квитанцией об оплате.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6.</w:t>
      </w:r>
      <w:r w:rsidR="00123F2B">
        <w:rPr>
          <w:rFonts w:ascii="Times New Roman" w:hAnsi="Times New Roman"/>
          <w:color w:val="262626" w:themeColor="text1" w:themeTint="D9"/>
          <w:sz w:val="20"/>
          <w:szCs w:val="20"/>
        </w:rPr>
        <w:t>4.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На оказание </w:t>
      </w:r>
      <w:r w:rsidR="00071B65">
        <w:rPr>
          <w:rFonts w:ascii="Times New Roman" w:hAnsi="Times New Roman"/>
          <w:color w:val="262626" w:themeColor="text1" w:themeTint="D9"/>
          <w:sz w:val="20"/>
          <w:szCs w:val="20"/>
        </w:rPr>
        <w:t xml:space="preserve">платных дополнительных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образовательных  услуг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,  предусмотренных  настоящим договором составляется   смета.  </w:t>
      </w:r>
    </w:p>
    <w:p w:rsidR="00ED67FD" w:rsidRDefault="00123F2B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62626" w:themeColor="text1" w:themeTint="D9"/>
          <w:sz w:val="20"/>
          <w:szCs w:val="20"/>
        </w:rPr>
        <w:t>6.5</w:t>
      </w:r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>.</w:t>
      </w:r>
      <w:r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При оказании </w:t>
      </w:r>
      <w:proofErr w:type="gramStart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платных </w:t>
      </w:r>
      <w:r w:rsidR="00071B65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дополнительных</w:t>
      </w:r>
      <w:proofErr w:type="gramEnd"/>
      <w:r w:rsidR="00071B65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образовательных услуг не в полном объёме, предусмотренном образовательными программами (частью образовательной программы) в случаях, предусмотренных </w:t>
      </w:r>
      <w:r w:rsidR="00ED67FD" w:rsidRPr="00071B65">
        <w:rPr>
          <w:rFonts w:ascii="Times New Roman" w:hAnsi="Times New Roman"/>
          <w:color w:val="262626" w:themeColor="text1" w:themeTint="D9"/>
          <w:sz w:val="20"/>
          <w:szCs w:val="20"/>
        </w:rPr>
        <w:t>п.2.4</w:t>
      </w:r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настоящего договора, Заказчик имеет право на соразмерное уменьшение стоимости оказанных платных услуг, переноса сроков или возмещения</w:t>
      </w:r>
      <w:r w:rsidR="0026698F">
        <w:rPr>
          <w:rFonts w:ascii="Times New Roman" w:hAnsi="Times New Roman"/>
          <w:sz w:val="20"/>
          <w:szCs w:val="20"/>
        </w:rPr>
        <w:t xml:space="preserve"> понесенных им расходов, безвозмездного оказания  образовательных  услуг.</w:t>
      </w:r>
    </w:p>
    <w:p w:rsidR="00ED67FD" w:rsidRPr="00ED67FD" w:rsidRDefault="00123F2B" w:rsidP="00780B98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</w:t>
      </w:r>
      <w:r w:rsidR="006973F1">
        <w:rPr>
          <w:rFonts w:ascii="Times New Roman" w:hAnsi="Times New Roman"/>
          <w:sz w:val="20"/>
          <w:szCs w:val="20"/>
        </w:rPr>
        <w:t>.Увеличение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3F2B" w:rsidRDefault="00123F2B" w:rsidP="009866EF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</w:pPr>
    </w:p>
    <w:p w:rsidR="00ED67FD" w:rsidRPr="00ED67FD" w:rsidRDefault="00ED67FD" w:rsidP="009866EF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7. Основания изменения и расторжения договора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7.1. Условия, на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которых  заключен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7.2. Обучающийся,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достигший  14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-летнего  возраста,  вправе  в  любое время  расторгнуть  настоящий  договор  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lastRenderedPageBreak/>
        <w:t>только  с  письменного   согласия законных  представителей  при  условии  оплаты   Исполнителю   фактически понесенных расходов и услуг, оказанных до момента отказа.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От имени Обучающегося в возрасте от 6 до 14 лет договор в любое время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может  быть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расторгнут  Заказчиком  при  условии,  указанном    в </w:t>
      </w:r>
      <w:r w:rsidR="009866EF">
        <w:rPr>
          <w:rFonts w:ascii="Times New Roman" w:hAnsi="Times New Roman"/>
          <w:b/>
          <w:color w:val="262626" w:themeColor="text1" w:themeTint="D9"/>
          <w:sz w:val="20"/>
          <w:szCs w:val="20"/>
          <w:u w:val="single"/>
        </w:rPr>
        <w:t>абз.</w:t>
      </w:r>
      <w:r w:rsidRPr="00ED67FD">
        <w:rPr>
          <w:rFonts w:ascii="Times New Roman" w:hAnsi="Times New Roman"/>
          <w:b/>
          <w:color w:val="262626" w:themeColor="text1" w:themeTint="D9"/>
          <w:sz w:val="20"/>
          <w:szCs w:val="20"/>
          <w:u w:val="single"/>
        </w:rPr>
        <w:t>1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настоящего пункта.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7.3. Настоящий договор может быть расторгнут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по  соглашению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сторон.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По  инициативе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одной  из  сторон   </w:t>
      </w:r>
      <w:r w:rsidR="00071B65">
        <w:rPr>
          <w:rFonts w:ascii="Times New Roman" w:hAnsi="Times New Roman"/>
          <w:color w:val="262626" w:themeColor="text1" w:themeTint="D9"/>
          <w:sz w:val="20"/>
          <w:szCs w:val="20"/>
        </w:rPr>
        <w:t xml:space="preserve">договор  может  быть 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расторгнут по основаниям,  предусмотренным  действующим  законодательством   Российской Федерации.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7.4. 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Помимо  этого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, Исполнитель  вправе  отказаться  от  исполнения договора, если Заказчик нарушил сроки оплаты услуг по настоящему договору либо  неоднократно  нарушает  иные  обязательства,  предусмотренные  </w:t>
      </w:r>
      <w:r w:rsidRPr="00ED67FD">
        <w:rPr>
          <w:rFonts w:ascii="Times New Roman" w:hAnsi="Times New Roman"/>
          <w:b/>
          <w:color w:val="262626" w:themeColor="text1" w:themeTint="D9"/>
          <w:sz w:val="20"/>
          <w:szCs w:val="20"/>
          <w:u w:val="single"/>
        </w:rPr>
        <w:t>п. 3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настоящего  договора,  что  явно   затрудняет   исполнение   обязательств Исполнителем  и  нарушает  права  и  законные  интересы   Обучающегося   и работников Исполнителя.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7.5. Если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Обучающийся  своим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поведением систематически нарушает права и  законные  интересы  других  обучающихся  и   работников   Исполнителя, расписание   занятий   или   препятствует    нормальному    осуществлению образовательного процесса, Исполнитель вправе  отказаться  от  исполнения договора, когда после двух предупреждений Обучающийся  не  устранит  указанные  нарушения.  Договор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считается  расторгнутым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со  дня  письменного  уведомления   Исполнителем Заказчика (Обучающегося) об отказе от исполнения договора.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7.6. Настоящий договор может быть расторгнут в одностороннем порядке, если к Обучающемуся, достигшему возраста 15 лет, применено отчисление как мера дисциплинарного взыскания.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</w:p>
    <w:p w:rsidR="00071B65" w:rsidRDefault="00ED67FD" w:rsidP="00926977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8. Ответственность за неисполнение или ненадлежащее исполнение</w:t>
      </w:r>
      <w:r w:rsidR="00071B65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 xml:space="preserve"> </w:t>
      </w: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обязательств</w:t>
      </w:r>
    </w:p>
    <w:p w:rsidR="00ED67FD" w:rsidRPr="00ED67FD" w:rsidRDefault="00ED67FD" w:rsidP="00926977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  <w:proofErr w:type="gramStart"/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по</w:t>
      </w:r>
      <w:proofErr w:type="gramEnd"/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 xml:space="preserve"> настоящему договору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8.1. В случае неисполнения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или  ненадлежащего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исполнения  сторонами обязательств  по   настоящему   договору   </w:t>
      </w:r>
      <w:r w:rsidR="0026698F">
        <w:rPr>
          <w:rFonts w:ascii="Times New Roman" w:hAnsi="Times New Roman"/>
          <w:color w:val="262626" w:themeColor="text1" w:themeTint="D9"/>
          <w:sz w:val="20"/>
          <w:szCs w:val="20"/>
        </w:rPr>
        <w:t>исполнитель и  заказчик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несут   ответственность, предусмотренную </w:t>
      </w:r>
      <w:r w:rsidR="0026698F">
        <w:rPr>
          <w:rFonts w:ascii="Times New Roman" w:hAnsi="Times New Roman"/>
          <w:color w:val="262626" w:themeColor="text1" w:themeTint="D9"/>
          <w:sz w:val="20"/>
          <w:szCs w:val="20"/>
        </w:rPr>
        <w:t>договором и законодательством Российской  Федерации.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b/>
          <w:bCs/>
          <w:color w:val="262626" w:themeColor="text1" w:themeTint="D9"/>
          <w:sz w:val="20"/>
          <w:szCs w:val="20"/>
        </w:rPr>
        <w:t>9. Срок действия договора и другие условия</w:t>
      </w:r>
    </w:p>
    <w:p w:rsidR="00ED67FD" w:rsidRPr="00ED67FD" w:rsidRDefault="00ED67FD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9.1. </w:t>
      </w:r>
      <w:proofErr w:type="gramStart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>Настоящий  договор</w:t>
      </w:r>
      <w:proofErr w:type="gramEnd"/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вступает  в  силу  со  дня  его  заключения сторонами и действует до</w:t>
      </w:r>
      <w:r w:rsidR="009565B6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r w:rsidR="009F14A5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r w:rsidR="009565B6">
        <w:rPr>
          <w:rFonts w:ascii="Times New Roman" w:hAnsi="Times New Roman"/>
          <w:color w:val="262626" w:themeColor="text1" w:themeTint="D9"/>
          <w:sz w:val="20"/>
          <w:szCs w:val="20"/>
        </w:rPr>
        <w:t xml:space="preserve"> 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"</w:t>
      </w:r>
      <w:r w:rsidR="00780B98">
        <w:rPr>
          <w:rFonts w:ascii="Times New Roman" w:hAnsi="Times New Roman"/>
          <w:color w:val="262626" w:themeColor="text1" w:themeTint="D9"/>
          <w:sz w:val="20"/>
          <w:szCs w:val="20"/>
        </w:rPr>
        <w:t>___"______________________201___</w:t>
      </w:r>
      <w:r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г.</w:t>
      </w:r>
    </w:p>
    <w:p w:rsidR="009565B6" w:rsidRDefault="009565B6" w:rsidP="008665EE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/>
          <w:color w:val="262626" w:themeColor="text1" w:themeTint="D9"/>
          <w:sz w:val="20"/>
          <w:szCs w:val="20"/>
        </w:rPr>
        <w:t>9.2. По согласованию сторон договор может быть пролонгирован на более длительный срок.</w:t>
      </w:r>
    </w:p>
    <w:p w:rsidR="00830977" w:rsidRPr="00780B98" w:rsidRDefault="009565B6" w:rsidP="00780B98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426"/>
        <w:jc w:val="both"/>
        <w:rPr>
          <w:rFonts w:ascii="Times New Roman" w:hAnsi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/>
          <w:color w:val="262626" w:themeColor="text1" w:themeTint="D9"/>
          <w:sz w:val="20"/>
          <w:szCs w:val="20"/>
        </w:rPr>
        <w:t xml:space="preserve">9.3 </w:t>
      </w:r>
      <w:proofErr w:type="gramStart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>Договор  составлен</w:t>
      </w:r>
      <w:proofErr w:type="gramEnd"/>
      <w:r w:rsidR="00ED67FD" w:rsidRPr="00ED67FD">
        <w:rPr>
          <w:rFonts w:ascii="Times New Roman" w:hAnsi="Times New Roman"/>
          <w:color w:val="262626" w:themeColor="text1" w:themeTint="D9"/>
          <w:sz w:val="20"/>
          <w:szCs w:val="20"/>
        </w:rPr>
        <w:t xml:space="preserve">  в   двух   экземплярах,     имеющих равную юридическую силу.</w:t>
      </w:r>
    </w:p>
    <w:p w:rsidR="00780B98" w:rsidRDefault="00780B98" w:rsidP="00366B38">
      <w:pPr>
        <w:pStyle w:val="ConsNormal"/>
        <w:widowControl/>
        <w:ind w:right="-143" w:firstLine="0"/>
        <w:rPr>
          <w:rFonts w:ascii="Times New Roman" w:hAnsi="Times New Roman" w:cs="Times New Roman"/>
          <w:b/>
        </w:rPr>
      </w:pPr>
    </w:p>
    <w:p w:rsidR="00830977" w:rsidRDefault="00830977" w:rsidP="00926977">
      <w:pPr>
        <w:pStyle w:val="ConsNormal"/>
        <w:widowControl/>
        <w:ind w:left="-142" w:right="-143" w:firstLine="426"/>
        <w:jc w:val="center"/>
        <w:rPr>
          <w:rFonts w:ascii="Times New Roman" w:hAnsi="Times New Roman" w:cs="Times New Roman"/>
          <w:b/>
        </w:rPr>
      </w:pPr>
      <w:r w:rsidRPr="00071B65">
        <w:rPr>
          <w:rFonts w:ascii="Times New Roman" w:hAnsi="Times New Roman" w:cs="Times New Roman"/>
          <w:b/>
        </w:rPr>
        <w:t xml:space="preserve">10. </w:t>
      </w:r>
      <w:r w:rsidR="00071B65" w:rsidRPr="00071B65">
        <w:rPr>
          <w:rFonts w:ascii="Times New Roman" w:hAnsi="Times New Roman" w:cs="Times New Roman"/>
          <w:b/>
        </w:rPr>
        <w:t>Подписи Сторон</w:t>
      </w:r>
    </w:p>
    <w:p w:rsidR="004350B7" w:rsidRDefault="004350B7" w:rsidP="00780B98">
      <w:pPr>
        <w:pStyle w:val="a3"/>
        <w:ind w:right="-143"/>
        <w:jc w:val="both"/>
      </w:pPr>
    </w:p>
    <w:tbl>
      <w:tblPr>
        <w:tblW w:w="5291" w:type="pct"/>
        <w:jc w:val="center"/>
        <w:tblLook w:val="04A0" w:firstRow="1" w:lastRow="0" w:firstColumn="1" w:lastColumn="0" w:noHBand="0" w:noVBand="1"/>
      </w:tblPr>
      <w:tblGrid>
        <w:gridCol w:w="3360"/>
        <w:gridCol w:w="3609"/>
        <w:gridCol w:w="3609"/>
      </w:tblGrid>
      <w:tr w:rsidR="00071B65" w:rsidRPr="00A02862" w:rsidTr="00B12E69">
        <w:trPr>
          <w:jc w:val="center"/>
        </w:trPr>
        <w:tc>
          <w:tcPr>
            <w:tcW w:w="1588" w:type="pct"/>
          </w:tcPr>
          <w:p w:rsidR="00071B65" w:rsidRPr="00A02862" w:rsidRDefault="00071B65" w:rsidP="008665EE">
            <w:pPr>
              <w:pStyle w:val="a6"/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b/>
                <w:color w:val="262626" w:themeColor="text1" w:themeTint="D9"/>
                <w:lang w:eastAsia="en-US"/>
              </w:rPr>
            </w:pPr>
            <w:r w:rsidRPr="00A02862">
              <w:rPr>
                <w:rFonts w:ascii="Times New Roman" w:hAnsi="Times New Roman"/>
                <w:b/>
                <w:color w:val="262626" w:themeColor="text1" w:themeTint="D9"/>
                <w:lang w:eastAsia="en-US"/>
              </w:rPr>
              <w:t>Исполнитель</w:t>
            </w:r>
          </w:p>
          <w:p w:rsidR="00071B65" w:rsidRPr="00A02862" w:rsidRDefault="00071B65" w:rsidP="008665EE">
            <w:pPr>
              <w:pStyle w:val="a6"/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</w:p>
          <w:p w:rsidR="00071B65" w:rsidRPr="007377AE" w:rsidRDefault="00071B65" w:rsidP="00926977">
            <w:pPr>
              <w:pStyle w:val="a6"/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7377AE">
              <w:rPr>
                <w:rFonts w:ascii="Times New Roman" w:hAnsi="Times New Roman"/>
                <w:lang w:eastAsia="en-US"/>
              </w:rPr>
              <w:t xml:space="preserve">Муниципальное </w:t>
            </w:r>
            <w:r w:rsidR="007377AE" w:rsidRPr="007377AE">
              <w:rPr>
                <w:rFonts w:ascii="Times New Roman" w:hAnsi="Times New Roman"/>
                <w:lang w:eastAsia="en-US"/>
              </w:rPr>
              <w:t>бюджетное</w:t>
            </w:r>
            <w:r w:rsidRPr="007377AE">
              <w:rPr>
                <w:rFonts w:ascii="Times New Roman" w:hAnsi="Times New Roman"/>
                <w:lang w:eastAsia="en-US"/>
              </w:rPr>
              <w:t xml:space="preserve"> общеобразовательное учреждение </w:t>
            </w:r>
            <w:r w:rsidR="007377AE" w:rsidRPr="007377AE">
              <w:rPr>
                <w:rFonts w:ascii="Times New Roman" w:hAnsi="Times New Roman"/>
                <w:lang w:eastAsia="en-US"/>
              </w:rPr>
              <w:t>средняя общеобразовательная школа №5</w:t>
            </w:r>
          </w:p>
          <w:p w:rsidR="00071B65" w:rsidRPr="007377AE" w:rsidRDefault="007377AE" w:rsidP="0092697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u w:val="single"/>
                <w:lang w:eastAsia="en-US"/>
              </w:rPr>
            </w:pPr>
            <w:r w:rsidRPr="007377AE">
              <w:rPr>
                <w:rFonts w:ascii="Times New Roman" w:hAnsi="Times New Roman"/>
                <w:bCs/>
                <w:u w:val="single"/>
                <w:lang w:eastAsia="en-US"/>
              </w:rPr>
              <w:t>238520</w:t>
            </w:r>
            <w:r w:rsidR="00071B65" w:rsidRPr="007377AE">
              <w:rPr>
                <w:rFonts w:ascii="Times New Roman" w:hAnsi="Times New Roman"/>
                <w:bCs/>
                <w:u w:val="single"/>
                <w:lang w:eastAsia="en-US"/>
              </w:rPr>
              <w:t>, г. Калининград</w:t>
            </w:r>
            <w:r w:rsidRPr="007377AE">
              <w:rPr>
                <w:rFonts w:ascii="Times New Roman" w:hAnsi="Times New Roman"/>
                <w:bCs/>
                <w:u w:val="single"/>
                <w:lang w:eastAsia="en-US"/>
              </w:rPr>
              <w:t>ская область</w:t>
            </w:r>
            <w:r w:rsidR="00071B65" w:rsidRPr="007377AE">
              <w:rPr>
                <w:rFonts w:ascii="Times New Roman" w:hAnsi="Times New Roman"/>
                <w:bCs/>
                <w:u w:val="single"/>
                <w:lang w:eastAsia="en-US"/>
              </w:rPr>
              <w:t>,</w:t>
            </w:r>
            <w:r w:rsidRPr="007377AE">
              <w:rPr>
                <w:rFonts w:ascii="Times New Roman" w:hAnsi="Times New Roman"/>
                <w:bCs/>
                <w:u w:val="single"/>
                <w:lang w:eastAsia="en-US"/>
              </w:rPr>
              <w:t xml:space="preserve"> г. </w:t>
            </w:r>
            <w:proofErr w:type="gramStart"/>
            <w:r w:rsidRPr="007377AE">
              <w:rPr>
                <w:rFonts w:ascii="Times New Roman" w:hAnsi="Times New Roman"/>
                <w:bCs/>
                <w:u w:val="single"/>
                <w:lang w:eastAsia="en-US"/>
              </w:rPr>
              <w:t>Балтийск</w:t>
            </w:r>
            <w:r w:rsidRPr="007377AE">
              <w:rPr>
                <w:rFonts w:ascii="Times New Roman" w:hAnsi="Times New Roman"/>
                <w:bCs/>
                <w:lang w:eastAsia="en-US"/>
              </w:rPr>
              <w:t>,_</w:t>
            </w:r>
            <w:proofErr w:type="gramEnd"/>
            <w:r w:rsidRPr="007377AE">
              <w:rPr>
                <w:rFonts w:ascii="Times New Roman" w:hAnsi="Times New Roman"/>
                <w:bCs/>
                <w:lang w:eastAsia="en-US"/>
              </w:rPr>
              <w:t>__________</w:t>
            </w:r>
            <w:r w:rsidR="00071B65" w:rsidRPr="007377AE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071B65" w:rsidRPr="007377AE" w:rsidRDefault="00071B65" w:rsidP="0092697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7377AE">
              <w:rPr>
                <w:rFonts w:ascii="Times New Roman" w:hAnsi="Times New Roman"/>
                <w:bCs/>
                <w:u w:val="single"/>
                <w:lang w:eastAsia="en-US"/>
              </w:rPr>
              <w:t xml:space="preserve">ул. </w:t>
            </w:r>
            <w:proofErr w:type="spellStart"/>
            <w:r w:rsidR="00366B38">
              <w:rPr>
                <w:rFonts w:ascii="Times New Roman" w:hAnsi="Times New Roman"/>
                <w:bCs/>
                <w:u w:val="single"/>
                <w:lang w:eastAsia="en-US"/>
              </w:rPr>
              <w:t>Е.Кочешкова</w:t>
            </w:r>
            <w:proofErr w:type="spellEnd"/>
            <w:r w:rsidR="00366B38">
              <w:rPr>
                <w:rFonts w:ascii="Times New Roman" w:hAnsi="Times New Roman"/>
                <w:bCs/>
                <w:u w:val="single"/>
                <w:lang w:eastAsia="en-US"/>
              </w:rPr>
              <w:t xml:space="preserve">, </w:t>
            </w:r>
            <w:r w:rsidR="007377AE" w:rsidRPr="007377AE">
              <w:rPr>
                <w:rFonts w:ascii="Times New Roman" w:hAnsi="Times New Roman"/>
                <w:bCs/>
                <w:u w:val="single"/>
                <w:lang w:eastAsia="en-US"/>
              </w:rPr>
              <w:t>9</w:t>
            </w:r>
            <w:r w:rsidR="007377AE" w:rsidRPr="007377AE">
              <w:rPr>
                <w:rFonts w:ascii="Times New Roman" w:hAnsi="Times New Roman"/>
                <w:bCs/>
                <w:lang w:eastAsia="en-US"/>
              </w:rPr>
              <w:t>______</w:t>
            </w:r>
          </w:p>
          <w:p w:rsidR="00071B65" w:rsidRPr="007377AE" w:rsidRDefault="00071B65" w:rsidP="0092697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7377AE">
              <w:rPr>
                <w:rFonts w:ascii="Times New Roman" w:hAnsi="Times New Roman"/>
                <w:u w:val="single"/>
                <w:lang w:eastAsia="en-US"/>
              </w:rPr>
              <w:t xml:space="preserve"> тел.  </w:t>
            </w:r>
            <w:r w:rsidR="007377AE" w:rsidRPr="007377AE">
              <w:rPr>
                <w:rFonts w:ascii="Times New Roman" w:hAnsi="Times New Roman"/>
                <w:u w:val="single"/>
                <w:lang w:eastAsia="en-US"/>
              </w:rPr>
              <w:t>(8-40145) 3-03-05</w:t>
            </w:r>
            <w:r w:rsidR="007377AE">
              <w:rPr>
                <w:rFonts w:ascii="Times New Roman" w:hAnsi="Times New Roman"/>
                <w:lang w:eastAsia="en-US"/>
              </w:rPr>
              <w:t>_______</w:t>
            </w:r>
            <w:r w:rsidRPr="007377AE"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</w:p>
          <w:p w:rsidR="00071B65" w:rsidRPr="00E25A15" w:rsidRDefault="00071B65" w:rsidP="009269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7377AE">
              <w:rPr>
                <w:rFonts w:ascii="Times New Roman" w:eastAsia="Calibri" w:hAnsi="Times New Roman"/>
                <w:u w:val="single"/>
              </w:rPr>
              <w:t xml:space="preserve">ИНН </w:t>
            </w:r>
            <w:r w:rsidR="007377AE" w:rsidRPr="007377AE">
              <w:rPr>
                <w:rFonts w:ascii="Times New Roman" w:eastAsia="Calibri" w:hAnsi="Times New Roman"/>
                <w:u w:val="single"/>
              </w:rPr>
              <w:t>3901008603</w:t>
            </w:r>
            <w:r w:rsidR="00E25A15">
              <w:rPr>
                <w:rFonts w:ascii="Times New Roman" w:eastAsia="Calibri" w:hAnsi="Times New Roman"/>
              </w:rPr>
              <w:t>____________</w:t>
            </w:r>
          </w:p>
          <w:p w:rsidR="005B3FE1" w:rsidRDefault="00071B65" w:rsidP="009269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377AE">
              <w:rPr>
                <w:rFonts w:ascii="Times New Roman" w:eastAsia="Calibri" w:hAnsi="Times New Roman"/>
              </w:rPr>
              <w:t>БИК</w:t>
            </w:r>
            <w:r w:rsidR="005B3FE1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="005B3FE1">
              <w:rPr>
                <w:rFonts w:ascii="Times New Roman" w:eastAsia="Calibri" w:hAnsi="Times New Roman"/>
              </w:rPr>
              <w:t xml:space="preserve">ТОФК </w:t>
            </w:r>
            <w:r w:rsidRPr="007377AE">
              <w:rPr>
                <w:rFonts w:ascii="Times New Roman" w:eastAsia="Calibri" w:hAnsi="Times New Roman"/>
              </w:rPr>
              <w:t xml:space="preserve"> </w:t>
            </w:r>
            <w:r w:rsidR="005B3FE1">
              <w:rPr>
                <w:rFonts w:ascii="Times New Roman" w:eastAsia="Calibri" w:hAnsi="Times New Roman"/>
              </w:rPr>
              <w:t>012748051</w:t>
            </w:r>
            <w:proofErr w:type="gramEnd"/>
          </w:p>
          <w:p w:rsidR="00071B65" w:rsidRDefault="00071B65" w:rsidP="009269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377AE">
              <w:rPr>
                <w:rFonts w:ascii="Times New Roman" w:eastAsia="Calibri" w:hAnsi="Times New Roman"/>
              </w:rPr>
              <w:t>ОК</w:t>
            </w:r>
            <w:r w:rsidR="007377AE" w:rsidRPr="007377AE">
              <w:rPr>
                <w:rFonts w:ascii="Times New Roman" w:eastAsia="Calibri" w:hAnsi="Times New Roman"/>
              </w:rPr>
              <w:t>ТМ</w:t>
            </w:r>
            <w:r w:rsidRPr="007377AE">
              <w:rPr>
                <w:rFonts w:ascii="Times New Roman" w:eastAsia="Calibri" w:hAnsi="Times New Roman"/>
              </w:rPr>
              <w:t xml:space="preserve">О </w:t>
            </w:r>
            <w:r w:rsidR="00975F28">
              <w:rPr>
                <w:rFonts w:ascii="Times New Roman" w:eastAsia="Calibri" w:hAnsi="Times New Roman"/>
              </w:rPr>
              <w:t>27705000</w:t>
            </w:r>
          </w:p>
          <w:p w:rsidR="00366B38" w:rsidRDefault="00366B38" w:rsidP="009269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КПП</w:t>
            </w:r>
            <w:r w:rsidRPr="00282B72">
              <w:rPr>
                <w:rFonts w:ascii="Times New Roman" w:eastAsia="Calibri" w:hAnsi="Times New Roman"/>
              </w:rPr>
              <w:t xml:space="preserve"> 390101001</w:t>
            </w:r>
          </w:p>
          <w:p w:rsidR="005B3FE1" w:rsidRDefault="00DF1715" w:rsidP="009269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Банк  плательщика</w:t>
            </w:r>
            <w:proofErr w:type="gramEnd"/>
            <w:r>
              <w:rPr>
                <w:rFonts w:ascii="Times New Roman" w:eastAsia="Calibri" w:hAnsi="Times New Roman"/>
              </w:rPr>
              <w:t>: О</w:t>
            </w:r>
            <w:r w:rsidR="005B3FE1">
              <w:rPr>
                <w:rFonts w:ascii="Times New Roman" w:eastAsia="Calibri" w:hAnsi="Times New Roman"/>
              </w:rPr>
              <w:t xml:space="preserve">тделение Калининград Банка России/УФК по Калининградской  области </w:t>
            </w:r>
            <w:proofErr w:type="spellStart"/>
            <w:r w:rsidR="005B3FE1">
              <w:rPr>
                <w:rFonts w:ascii="Times New Roman" w:eastAsia="Calibri" w:hAnsi="Times New Roman"/>
              </w:rPr>
              <w:t>г.Калининград</w:t>
            </w:r>
            <w:proofErr w:type="spellEnd"/>
          </w:p>
          <w:p w:rsidR="005B3FE1" w:rsidRDefault="005B3FE1" w:rsidP="009269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Казначейский счёт: 03234643277050003500</w:t>
            </w:r>
          </w:p>
          <w:p w:rsidR="005B3FE1" w:rsidRDefault="005B3FE1" w:rsidP="009269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Единый  казначейский</w:t>
            </w:r>
            <w:proofErr w:type="gramEnd"/>
            <w:r>
              <w:rPr>
                <w:rFonts w:ascii="Times New Roman" w:eastAsia="Calibri" w:hAnsi="Times New Roman"/>
              </w:rPr>
              <w:t xml:space="preserve">  счёт:</w:t>
            </w:r>
          </w:p>
          <w:p w:rsidR="005B3FE1" w:rsidRDefault="005B3FE1" w:rsidP="009269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40102810545370000028</w:t>
            </w:r>
          </w:p>
          <w:p w:rsidR="005B3FE1" w:rsidRPr="00282B72" w:rsidRDefault="005B3FE1" w:rsidP="009269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КБК: 00000000000000000130</w:t>
            </w:r>
          </w:p>
          <w:p w:rsidR="00071B65" w:rsidRPr="007377AE" w:rsidRDefault="00C63848" w:rsidP="0092697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Директор__</w:t>
            </w:r>
            <w:r w:rsidR="00071B65" w:rsidRPr="007377AE">
              <w:rPr>
                <w:rFonts w:ascii="Times New Roman" w:hAnsi="Times New Roman"/>
                <w:lang w:eastAsia="en-US"/>
              </w:rPr>
              <w:t>__________________</w:t>
            </w:r>
          </w:p>
          <w:p w:rsidR="00071B65" w:rsidRDefault="00071B65" w:rsidP="0092697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7377AE">
              <w:rPr>
                <w:rFonts w:ascii="Times New Roman" w:hAnsi="Times New Roman"/>
                <w:lang w:eastAsia="en-US"/>
              </w:rPr>
              <w:t>(</w:t>
            </w:r>
            <w:proofErr w:type="gramStart"/>
            <w:r w:rsidRPr="007377AE">
              <w:rPr>
                <w:rFonts w:ascii="Times New Roman" w:hAnsi="Times New Roman"/>
                <w:lang w:eastAsia="en-US"/>
              </w:rPr>
              <w:t>подпись</w:t>
            </w:r>
            <w:proofErr w:type="gramEnd"/>
            <w:r w:rsidRPr="007377AE">
              <w:rPr>
                <w:rFonts w:ascii="Times New Roman" w:hAnsi="Times New Roman"/>
                <w:lang w:eastAsia="en-US"/>
              </w:rPr>
              <w:t>)</w:t>
            </w:r>
          </w:p>
          <w:p w:rsidR="00C63848" w:rsidRPr="007377AE" w:rsidRDefault="00C63848" w:rsidP="0092697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</w:t>
            </w:r>
            <w:r w:rsidR="00DF1715">
              <w:rPr>
                <w:rFonts w:ascii="Times New Roman" w:hAnsi="Times New Roman"/>
                <w:lang w:eastAsia="en-US"/>
              </w:rPr>
              <w:t>Петрова Н.С.</w:t>
            </w:r>
          </w:p>
          <w:p w:rsidR="00071B65" w:rsidRPr="00A02862" w:rsidRDefault="00071B65" w:rsidP="0092697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М.П.</w:t>
            </w:r>
          </w:p>
        </w:tc>
        <w:tc>
          <w:tcPr>
            <w:tcW w:w="1706" w:type="pct"/>
          </w:tcPr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b/>
                <w:color w:val="262626" w:themeColor="text1" w:themeTint="D9"/>
                <w:lang w:eastAsia="en-US"/>
              </w:rPr>
            </w:pPr>
            <w:r w:rsidRPr="00A02862">
              <w:rPr>
                <w:rFonts w:ascii="Times New Roman" w:hAnsi="Times New Roman"/>
                <w:b/>
                <w:color w:val="262626" w:themeColor="text1" w:themeTint="D9"/>
                <w:lang w:eastAsia="en-US"/>
              </w:rPr>
              <w:t xml:space="preserve">Заказчик 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b/>
                <w:color w:val="262626" w:themeColor="text1" w:themeTint="D9"/>
                <w:lang w:eastAsia="en-US"/>
              </w:rPr>
            </w:pP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b/>
                <w:color w:val="262626" w:themeColor="text1" w:themeTint="D9"/>
                <w:lang w:eastAsia="en-US"/>
              </w:rPr>
            </w:pP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b/>
                <w:color w:val="262626" w:themeColor="text1" w:themeTint="D9"/>
                <w:lang w:eastAsia="en-US"/>
              </w:rPr>
            </w:pPr>
            <w:r w:rsidRPr="00A02862">
              <w:rPr>
                <w:rFonts w:ascii="Times New Roman" w:hAnsi="Times New Roman"/>
                <w:b/>
                <w:color w:val="262626" w:themeColor="text1" w:themeTint="D9"/>
                <w:lang w:eastAsia="en-US"/>
              </w:rPr>
              <w:t>___________________________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Ф.И.О.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</w:p>
          <w:p w:rsidR="00071B65" w:rsidRPr="00926977" w:rsidRDefault="00926977" w:rsidP="00926977">
            <w:pPr>
              <w:tabs>
                <w:tab w:val="left" w:pos="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 xml:space="preserve">   </w:t>
            </w:r>
            <w:r w:rsidRPr="00926977">
              <w:rPr>
                <w:rFonts w:ascii="Times New Roman" w:hAnsi="Times New Roman"/>
                <w:color w:val="262626" w:themeColor="text1" w:themeTint="D9"/>
              </w:rPr>
              <w:t>_____________________________</w:t>
            </w:r>
          </w:p>
          <w:p w:rsidR="00071B65" w:rsidRPr="00926977" w:rsidRDefault="00926977" w:rsidP="00926977">
            <w:pPr>
              <w:tabs>
                <w:tab w:val="left" w:pos="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 xml:space="preserve">   </w:t>
            </w:r>
            <w:r w:rsidRPr="00926977">
              <w:rPr>
                <w:rFonts w:ascii="Times New Roman" w:hAnsi="Times New Roman"/>
                <w:color w:val="262626" w:themeColor="text1" w:themeTint="D9"/>
              </w:rPr>
              <w:t>_____________________________</w:t>
            </w:r>
          </w:p>
          <w:p w:rsidR="00071B65" w:rsidRPr="00A02862" w:rsidRDefault="00926977" w:rsidP="00926977">
            <w:pPr>
              <w:pStyle w:val="a6"/>
              <w:tabs>
                <w:tab w:val="left" w:pos="0"/>
              </w:tabs>
              <w:spacing w:after="0" w:line="240" w:lineRule="auto"/>
              <w:ind w:left="-142" w:right="-143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lang w:eastAsia="en-US"/>
              </w:rPr>
              <w:t xml:space="preserve">      </w:t>
            </w:r>
            <w:r w:rsidR="00071B65"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______________________________</w:t>
            </w:r>
          </w:p>
          <w:p w:rsidR="00071B65" w:rsidRPr="00926977" w:rsidRDefault="00926977" w:rsidP="00926977">
            <w:pPr>
              <w:tabs>
                <w:tab w:val="left" w:pos="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hAnsi="Times New Roman"/>
                <w:color w:val="262626" w:themeColor="text1" w:themeTint="D9"/>
              </w:rPr>
              <w:t xml:space="preserve">   </w:t>
            </w:r>
            <w:r w:rsidRPr="00926977">
              <w:rPr>
                <w:rFonts w:ascii="Times New Roman" w:hAnsi="Times New Roman"/>
                <w:color w:val="262626" w:themeColor="text1" w:themeTint="D9"/>
              </w:rPr>
              <w:t>_____________________________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proofErr w:type="gramStart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паспортные</w:t>
            </w:r>
            <w:proofErr w:type="gramEnd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 xml:space="preserve"> данные</w:t>
            </w:r>
          </w:p>
          <w:p w:rsidR="00071B65" w:rsidRPr="00926977" w:rsidRDefault="00926977" w:rsidP="00926977">
            <w:pPr>
              <w:tabs>
                <w:tab w:val="left" w:pos="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   </w:t>
            </w:r>
            <w:r w:rsidRPr="00926977">
              <w:rPr>
                <w:rFonts w:ascii="Times New Roman" w:hAnsi="Times New Roman"/>
                <w:color w:val="262626" w:themeColor="text1" w:themeTint="D9"/>
              </w:rPr>
              <w:t>_____________________________</w:t>
            </w:r>
          </w:p>
          <w:p w:rsidR="00071B65" w:rsidRPr="00A02862" w:rsidRDefault="00926977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_____________________________</w:t>
            </w:r>
          </w:p>
          <w:p w:rsidR="00071B65" w:rsidRPr="00A02862" w:rsidRDefault="00926977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_____________________________</w:t>
            </w:r>
          </w:p>
          <w:p w:rsidR="00071B65" w:rsidRPr="00A02862" w:rsidRDefault="00926977" w:rsidP="00926977">
            <w:pPr>
              <w:pStyle w:val="a6"/>
              <w:tabs>
                <w:tab w:val="left" w:pos="0"/>
              </w:tabs>
              <w:spacing w:after="0" w:line="240" w:lineRule="auto"/>
              <w:ind w:left="-142" w:right="-143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lang w:eastAsia="en-US"/>
              </w:rPr>
              <w:t xml:space="preserve">       _</w:t>
            </w:r>
            <w:r w:rsidR="00071B65"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proofErr w:type="gramStart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адрес</w:t>
            </w:r>
            <w:proofErr w:type="gramEnd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 xml:space="preserve"> места жительства, 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proofErr w:type="gramStart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контактный</w:t>
            </w:r>
            <w:proofErr w:type="gramEnd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 xml:space="preserve"> телефон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_____________________________</w:t>
            </w:r>
          </w:p>
          <w:p w:rsidR="00071B65" w:rsidRPr="00A02862" w:rsidRDefault="00071B65" w:rsidP="00926977">
            <w:pPr>
              <w:spacing w:after="0" w:line="240" w:lineRule="auto"/>
              <w:ind w:left="-142" w:right="-143" w:firstLine="426"/>
              <w:jc w:val="center"/>
              <w:rPr>
                <w:rFonts w:ascii="Times New Roman" w:eastAsia="Calibri" w:hAnsi="Times New Roman"/>
                <w:color w:val="262626" w:themeColor="text1" w:themeTint="D9"/>
              </w:rPr>
            </w:pPr>
            <w:r w:rsidRPr="00A02862">
              <w:rPr>
                <w:rFonts w:ascii="Times New Roman" w:eastAsia="Calibri" w:hAnsi="Times New Roman"/>
                <w:color w:val="262626" w:themeColor="text1" w:themeTint="D9"/>
              </w:rPr>
              <w:t>(</w:t>
            </w:r>
            <w:proofErr w:type="gramStart"/>
            <w:r w:rsidRPr="00A02862">
              <w:rPr>
                <w:rFonts w:ascii="Times New Roman" w:eastAsia="Calibri" w:hAnsi="Times New Roman"/>
                <w:color w:val="262626" w:themeColor="text1" w:themeTint="D9"/>
              </w:rPr>
              <w:t>подпись</w:t>
            </w:r>
            <w:proofErr w:type="gramEnd"/>
            <w:r w:rsidRPr="00A02862">
              <w:rPr>
                <w:rFonts w:ascii="Times New Roman" w:eastAsia="Calibri" w:hAnsi="Times New Roman"/>
                <w:color w:val="262626" w:themeColor="text1" w:themeTint="D9"/>
              </w:rPr>
              <w:t>)</w:t>
            </w:r>
          </w:p>
        </w:tc>
        <w:tc>
          <w:tcPr>
            <w:tcW w:w="1706" w:type="pct"/>
          </w:tcPr>
          <w:p w:rsidR="00071B65" w:rsidRPr="00A02862" w:rsidRDefault="00071B65" w:rsidP="008665EE">
            <w:pPr>
              <w:spacing w:after="0" w:line="240" w:lineRule="auto"/>
              <w:ind w:left="-142" w:right="-143" w:firstLine="426"/>
              <w:jc w:val="both"/>
              <w:rPr>
                <w:rFonts w:ascii="Times New Roman" w:eastAsia="Calibri" w:hAnsi="Times New Roman"/>
                <w:b/>
                <w:color w:val="262626" w:themeColor="text1" w:themeTint="D9"/>
              </w:rPr>
            </w:pPr>
            <w:r w:rsidRPr="00A02862">
              <w:rPr>
                <w:rFonts w:ascii="Times New Roman" w:eastAsia="Calibri" w:hAnsi="Times New Roman"/>
                <w:b/>
                <w:color w:val="262626" w:themeColor="text1" w:themeTint="D9"/>
              </w:rPr>
              <w:t xml:space="preserve">Обучающийся, достигший </w:t>
            </w:r>
          </w:p>
          <w:p w:rsidR="00071B65" w:rsidRPr="00A02862" w:rsidRDefault="00071B65" w:rsidP="008665EE">
            <w:pPr>
              <w:spacing w:after="0" w:line="240" w:lineRule="auto"/>
              <w:ind w:left="-142" w:right="-143" w:firstLine="426"/>
              <w:jc w:val="both"/>
              <w:rPr>
                <w:rFonts w:ascii="Times New Roman" w:eastAsia="Calibri" w:hAnsi="Times New Roman"/>
                <w:b/>
                <w:color w:val="262626" w:themeColor="text1" w:themeTint="D9"/>
              </w:rPr>
            </w:pPr>
            <w:r w:rsidRPr="00A02862">
              <w:rPr>
                <w:rFonts w:ascii="Times New Roman" w:eastAsia="Calibri" w:hAnsi="Times New Roman"/>
                <w:b/>
                <w:color w:val="262626" w:themeColor="text1" w:themeTint="D9"/>
              </w:rPr>
              <w:t>14-летнего возраста</w:t>
            </w:r>
          </w:p>
          <w:p w:rsidR="00071B65" w:rsidRPr="00A02862" w:rsidRDefault="00071B65" w:rsidP="008665EE">
            <w:pPr>
              <w:spacing w:after="0" w:line="240" w:lineRule="auto"/>
              <w:ind w:left="-142" w:right="-143" w:firstLine="426"/>
              <w:jc w:val="both"/>
              <w:rPr>
                <w:rFonts w:ascii="Times New Roman" w:eastAsia="Calibri" w:hAnsi="Times New Roman"/>
                <w:color w:val="262626" w:themeColor="text1" w:themeTint="D9"/>
              </w:rPr>
            </w:pP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b/>
                <w:color w:val="262626" w:themeColor="text1" w:themeTint="D9"/>
                <w:lang w:eastAsia="en-US"/>
              </w:rPr>
            </w:pPr>
            <w:r w:rsidRPr="00A02862">
              <w:rPr>
                <w:rFonts w:ascii="Times New Roman" w:hAnsi="Times New Roman"/>
                <w:b/>
                <w:color w:val="262626" w:themeColor="text1" w:themeTint="D9"/>
                <w:lang w:eastAsia="en-US"/>
              </w:rPr>
              <w:t>___________________________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Ф.И.О.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</w:p>
          <w:p w:rsidR="00071B65" w:rsidRPr="00A02862" w:rsidRDefault="00926977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_____________________________</w:t>
            </w:r>
          </w:p>
          <w:p w:rsidR="00071B65" w:rsidRPr="00A02862" w:rsidRDefault="00926977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</w:t>
            </w:r>
          </w:p>
          <w:p w:rsidR="00071B65" w:rsidRPr="00A02862" w:rsidRDefault="00926977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_____________________________</w:t>
            </w:r>
          </w:p>
          <w:p w:rsidR="00071B65" w:rsidRPr="00A02862" w:rsidRDefault="00926977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_____________________________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proofErr w:type="gramStart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паспортные</w:t>
            </w:r>
            <w:proofErr w:type="gramEnd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 xml:space="preserve"> данные</w:t>
            </w:r>
          </w:p>
          <w:p w:rsidR="00071B65" w:rsidRPr="00926977" w:rsidRDefault="00926977" w:rsidP="00926977">
            <w:pPr>
              <w:tabs>
                <w:tab w:val="left" w:pos="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    </w:t>
            </w:r>
            <w:r w:rsidR="00071B65" w:rsidRPr="00926977">
              <w:rPr>
                <w:rFonts w:ascii="Times New Roman" w:hAnsi="Times New Roman"/>
                <w:color w:val="262626" w:themeColor="text1" w:themeTint="D9"/>
              </w:rPr>
              <w:t>___________________________</w:t>
            </w:r>
          </w:p>
          <w:p w:rsidR="00071B65" w:rsidRPr="00A02862" w:rsidRDefault="00926977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_____________________________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</w:t>
            </w:r>
            <w:r w:rsidR="00926977"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</w:t>
            </w:r>
          </w:p>
          <w:p w:rsidR="00071B65" w:rsidRPr="00A02862" w:rsidRDefault="00926977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_____________________________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proofErr w:type="gramStart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адрес</w:t>
            </w:r>
            <w:proofErr w:type="gramEnd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 xml:space="preserve"> места жительства, 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proofErr w:type="gramStart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контактный</w:t>
            </w:r>
            <w:proofErr w:type="gramEnd"/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 xml:space="preserve"> телефон</w:t>
            </w: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</w:p>
          <w:p w:rsidR="00071B65" w:rsidRPr="00A02862" w:rsidRDefault="00071B65" w:rsidP="008665EE">
            <w:pPr>
              <w:pStyle w:val="a6"/>
              <w:tabs>
                <w:tab w:val="left" w:pos="0"/>
              </w:tabs>
              <w:spacing w:after="0" w:line="240" w:lineRule="auto"/>
              <w:ind w:left="-142" w:right="-143" w:firstLine="426"/>
              <w:jc w:val="both"/>
              <w:rPr>
                <w:rFonts w:ascii="Times New Roman" w:hAnsi="Times New Roman"/>
                <w:color w:val="262626" w:themeColor="text1" w:themeTint="D9"/>
                <w:lang w:eastAsia="en-US"/>
              </w:rPr>
            </w:pPr>
            <w:r w:rsidRPr="00A02862">
              <w:rPr>
                <w:rFonts w:ascii="Times New Roman" w:hAnsi="Times New Roman"/>
                <w:color w:val="262626" w:themeColor="text1" w:themeTint="D9"/>
                <w:lang w:eastAsia="en-US"/>
              </w:rPr>
              <w:t>____________________________</w:t>
            </w:r>
          </w:p>
          <w:p w:rsidR="00071B65" w:rsidRPr="00A02862" w:rsidRDefault="00071B65" w:rsidP="00926977">
            <w:pPr>
              <w:spacing w:after="0" w:line="240" w:lineRule="auto"/>
              <w:ind w:left="-142" w:right="-143" w:firstLine="426"/>
              <w:jc w:val="center"/>
              <w:rPr>
                <w:rFonts w:ascii="Times New Roman" w:eastAsia="Calibri" w:hAnsi="Times New Roman"/>
                <w:color w:val="262626" w:themeColor="text1" w:themeTint="D9"/>
              </w:rPr>
            </w:pPr>
            <w:r w:rsidRPr="00A02862">
              <w:rPr>
                <w:rFonts w:ascii="Times New Roman" w:eastAsia="Calibri" w:hAnsi="Times New Roman"/>
                <w:color w:val="262626" w:themeColor="text1" w:themeTint="D9"/>
              </w:rPr>
              <w:t>(</w:t>
            </w:r>
            <w:proofErr w:type="gramStart"/>
            <w:r w:rsidRPr="00A02862">
              <w:rPr>
                <w:rFonts w:ascii="Times New Roman" w:eastAsia="Calibri" w:hAnsi="Times New Roman"/>
                <w:color w:val="262626" w:themeColor="text1" w:themeTint="D9"/>
              </w:rPr>
              <w:t>подпись</w:t>
            </w:r>
            <w:proofErr w:type="gramEnd"/>
            <w:r w:rsidRPr="00A02862">
              <w:rPr>
                <w:rFonts w:ascii="Times New Roman" w:eastAsia="Calibri" w:hAnsi="Times New Roman"/>
                <w:color w:val="262626" w:themeColor="text1" w:themeTint="D9"/>
              </w:rPr>
              <w:t>)</w:t>
            </w:r>
          </w:p>
        </w:tc>
      </w:tr>
    </w:tbl>
    <w:p w:rsidR="00830977" w:rsidRDefault="00C63848" w:rsidP="00C63848">
      <w:pPr>
        <w:pStyle w:val="Style17"/>
        <w:widowControl/>
        <w:spacing w:before="38"/>
        <w:ind w:left="-284" w:right="-143"/>
        <w:jc w:val="both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С лицензией, свидетельством о государственной аккредитации, Уставом, содержанием дополнительной образовательной программы ознакомлен.</w:t>
      </w:r>
    </w:p>
    <w:p w:rsidR="00780B98" w:rsidRPr="00C63848" w:rsidRDefault="00C63848" w:rsidP="00C6384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 w:rsidRPr="00C63848">
        <w:rPr>
          <w:rFonts w:ascii="Times New Roman" w:hAnsi="Times New Roman"/>
          <w:bCs/>
          <w:color w:val="262626" w:themeColor="text1" w:themeTint="D9"/>
          <w:sz w:val="24"/>
          <w:szCs w:val="24"/>
        </w:rPr>
        <w:t>Заказчик ___________/___________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</w:rPr>
        <w:t>________________</w:t>
      </w:r>
      <w:r w:rsidRPr="00C63848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/   </w:t>
      </w:r>
      <w:proofErr w:type="gramStart"/>
      <w:r w:rsidRPr="00C63848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  «</w:t>
      </w:r>
      <w:proofErr w:type="gramEnd"/>
      <w:r w:rsidRPr="00C63848">
        <w:rPr>
          <w:rFonts w:ascii="Times New Roman" w:hAnsi="Times New Roman"/>
          <w:bCs/>
          <w:color w:val="262626" w:themeColor="text1" w:themeTint="D9"/>
          <w:sz w:val="24"/>
          <w:szCs w:val="24"/>
        </w:rPr>
        <w:t>____»</w:t>
      </w:r>
      <w:r>
        <w:rPr>
          <w:rFonts w:ascii="Times New Roman" w:hAnsi="Times New Roman"/>
          <w:bCs/>
          <w:color w:val="262626" w:themeColor="text1" w:themeTint="D9"/>
          <w:sz w:val="24"/>
          <w:szCs w:val="24"/>
        </w:rPr>
        <w:t>___________201__</w:t>
      </w:r>
      <w:r w:rsidRPr="00C63848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г.</w:t>
      </w:r>
    </w:p>
    <w:p w:rsidR="009B4745" w:rsidRPr="004C5B58" w:rsidRDefault="00417B57" w:rsidP="004C5B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B11B85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 </w:t>
      </w:r>
    </w:p>
    <w:p w:rsidR="00B11B85" w:rsidRPr="00B11B85" w:rsidRDefault="00B11B85" w:rsidP="00926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B11B85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lastRenderedPageBreak/>
        <w:t>Приложение 1</w:t>
      </w:r>
    </w:p>
    <w:tbl>
      <w:tblPr>
        <w:tblStyle w:val="a7"/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B11B85" w:rsidTr="00B11B8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11B85" w:rsidRPr="00B11B85" w:rsidRDefault="00B11B85" w:rsidP="00B11B85">
            <w:pPr>
              <w:widowControl w:val="0"/>
              <w:autoSpaceDE w:val="0"/>
              <w:autoSpaceDN w:val="0"/>
              <w:adjustRightInd w:val="0"/>
              <w:rPr>
                <w:rStyle w:val="FontStyle23"/>
                <w:sz w:val="20"/>
                <w:szCs w:val="20"/>
              </w:rPr>
            </w:pPr>
            <w:proofErr w:type="gramStart"/>
            <w:r w:rsidRPr="00B11B85">
              <w:rPr>
                <w:rFonts w:ascii="Times New Roman" w:hAnsi="Times New Roman"/>
                <w:b/>
                <w:bCs/>
                <w:color w:val="262626" w:themeColor="text1" w:themeTint="D9"/>
                <w:sz w:val="20"/>
                <w:szCs w:val="20"/>
              </w:rPr>
              <w:t>к</w:t>
            </w:r>
            <w:proofErr w:type="gramEnd"/>
            <w:r w:rsidRPr="00B11B85">
              <w:rPr>
                <w:rFonts w:ascii="Times New Roman" w:hAnsi="Times New Roman"/>
                <w:b/>
                <w:bCs/>
                <w:color w:val="262626" w:themeColor="text1" w:themeTint="D9"/>
                <w:sz w:val="20"/>
                <w:szCs w:val="20"/>
              </w:rPr>
              <w:t xml:space="preserve"> договору</w:t>
            </w:r>
            <w:r>
              <w:rPr>
                <w:rFonts w:ascii="Times New Roman" w:hAnsi="Times New Roman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Pr="00B11B85">
              <w:rPr>
                <w:rStyle w:val="FontStyle23"/>
                <w:sz w:val="20"/>
                <w:szCs w:val="20"/>
              </w:rPr>
              <w:t xml:space="preserve">об оказании платных дополнительных образовательных услуг Муниципальным бюджетным общеобразовательным </w:t>
            </w:r>
            <w:r w:rsidRPr="00B11B85">
              <w:rPr>
                <w:rStyle w:val="FontStyle32"/>
                <w:b/>
                <w:sz w:val="20"/>
                <w:szCs w:val="20"/>
              </w:rPr>
              <w:t xml:space="preserve">учреждением </w:t>
            </w:r>
            <w:r w:rsidRPr="00B11B85">
              <w:rPr>
                <w:rStyle w:val="FontStyle23"/>
                <w:sz w:val="20"/>
                <w:szCs w:val="20"/>
              </w:rPr>
              <w:t>средней общеобразовательной школой № 5</w:t>
            </w:r>
          </w:p>
          <w:p w:rsidR="00B11B85" w:rsidRDefault="00B11B85" w:rsidP="00B11B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</w:pPr>
          </w:p>
        </w:tc>
      </w:tr>
    </w:tbl>
    <w:p w:rsidR="00B11B85" w:rsidRDefault="00B11B85" w:rsidP="00780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</w:pPr>
    </w:p>
    <w:p w:rsidR="00B11B85" w:rsidRDefault="00B11B85" w:rsidP="00B11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Платные д</w:t>
      </w:r>
      <w:r w:rsidRPr="00B11B85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ополнительные образовательные услуги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528"/>
      </w:tblGrid>
      <w:tr w:rsidR="00780B98" w:rsidTr="00C94929">
        <w:tc>
          <w:tcPr>
            <w:tcW w:w="4361" w:type="dxa"/>
          </w:tcPr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780B98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Направленность (выбрать)</w:t>
            </w:r>
          </w:p>
          <w:p w:rsidR="009D6F2D" w:rsidRPr="009D6F2D" w:rsidRDefault="009D6F2D" w:rsidP="009D6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proofErr w:type="gramEnd"/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-научное;</w:t>
            </w:r>
          </w:p>
          <w:p w:rsidR="009D6F2D" w:rsidRPr="009D6F2D" w:rsidRDefault="009D6F2D" w:rsidP="009D6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End"/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-спортивное;</w:t>
            </w:r>
          </w:p>
          <w:p w:rsidR="009D6F2D" w:rsidRPr="009D6F2D" w:rsidRDefault="009D6F2D" w:rsidP="009D6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proofErr w:type="gramEnd"/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-техническое;</w:t>
            </w:r>
          </w:p>
          <w:p w:rsidR="009D6F2D" w:rsidRPr="009D6F2D" w:rsidRDefault="009D6F2D" w:rsidP="009D6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-педагогическое;</w:t>
            </w:r>
          </w:p>
          <w:p w:rsidR="009D6F2D" w:rsidRPr="009D6F2D" w:rsidRDefault="009D6F2D" w:rsidP="009D6F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proofErr w:type="gramEnd"/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-эстетическое;</w:t>
            </w:r>
          </w:p>
          <w:p w:rsidR="00780B98" w:rsidRPr="009D6F2D" w:rsidRDefault="009D6F2D" w:rsidP="009D6F2D">
            <w:pPr>
              <w:pStyle w:val="a3"/>
            </w:pPr>
            <w:r w:rsidRPr="009D6F2D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  <w:r>
              <w:t>.</w:t>
            </w:r>
          </w:p>
        </w:tc>
        <w:tc>
          <w:tcPr>
            <w:tcW w:w="5528" w:type="dxa"/>
          </w:tcPr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780B98" w:rsidTr="00C94929">
        <w:tc>
          <w:tcPr>
            <w:tcW w:w="4361" w:type="dxa"/>
          </w:tcPr>
          <w:p w:rsidR="00780B98" w:rsidRPr="00780B98" w:rsidRDefault="00780B98" w:rsidP="00780B98">
            <w:pPr>
              <w:pStyle w:val="a6"/>
              <w:tabs>
                <w:tab w:val="left" w:pos="-56"/>
                <w:tab w:val="left" w:pos="0"/>
              </w:tabs>
              <w:ind w:left="0" w:right="-478" w:hanging="56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80B9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5528" w:type="dxa"/>
          </w:tcPr>
          <w:p w:rsid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</w:p>
          <w:p w:rsid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</w:p>
          <w:p w:rsid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780B98" w:rsidTr="00C94929">
        <w:tc>
          <w:tcPr>
            <w:tcW w:w="4361" w:type="dxa"/>
          </w:tcPr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780B98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5528" w:type="dxa"/>
          </w:tcPr>
          <w:p w:rsidR="00780B98" w:rsidRPr="00780B98" w:rsidRDefault="00C94929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дополнительное</w:t>
            </w:r>
            <w:proofErr w:type="gramEnd"/>
            <w:r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 образование</w:t>
            </w:r>
          </w:p>
        </w:tc>
      </w:tr>
      <w:tr w:rsidR="00780B98" w:rsidTr="00C94929">
        <w:tc>
          <w:tcPr>
            <w:tcW w:w="4361" w:type="dxa"/>
          </w:tcPr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Вид программы</w:t>
            </w:r>
          </w:p>
        </w:tc>
        <w:tc>
          <w:tcPr>
            <w:tcW w:w="5528" w:type="dxa"/>
          </w:tcPr>
          <w:p w:rsidR="00780B98" w:rsidRPr="00780B98" w:rsidRDefault="00C94929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дополнительное</w:t>
            </w:r>
            <w:proofErr w:type="gramEnd"/>
            <w:r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 образование детей и взрослых</w:t>
            </w:r>
          </w:p>
        </w:tc>
      </w:tr>
      <w:tr w:rsidR="00780B98" w:rsidTr="00C94929">
        <w:tc>
          <w:tcPr>
            <w:tcW w:w="4361" w:type="dxa"/>
          </w:tcPr>
          <w:p w:rsidR="00780B98" w:rsidRPr="00780B98" w:rsidRDefault="00780B98" w:rsidP="00780B98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80B9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Форма предоставления (оказания) услуг (выбрать)</w:t>
            </w:r>
          </w:p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80B9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индивидуальная</w:t>
            </w:r>
          </w:p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780B9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групповая</w:t>
            </w:r>
          </w:p>
        </w:tc>
        <w:tc>
          <w:tcPr>
            <w:tcW w:w="5528" w:type="dxa"/>
          </w:tcPr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780B98" w:rsidTr="00C94929">
        <w:tc>
          <w:tcPr>
            <w:tcW w:w="4361" w:type="dxa"/>
          </w:tcPr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80B9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Форма обучения (выбрать)</w:t>
            </w:r>
          </w:p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80B9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очная</w:t>
            </w:r>
          </w:p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780B9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заочная</w:t>
            </w:r>
          </w:p>
        </w:tc>
        <w:tc>
          <w:tcPr>
            <w:tcW w:w="5528" w:type="dxa"/>
          </w:tcPr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780B98" w:rsidTr="00C94929">
        <w:tc>
          <w:tcPr>
            <w:tcW w:w="4361" w:type="dxa"/>
          </w:tcPr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780B9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Количество посещений в неделю</w:t>
            </w:r>
          </w:p>
        </w:tc>
        <w:tc>
          <w:tcPr>
            <w:tcW w:w="5528" w:type="dxa"/>
          </w:tcPr>
          <w:p w:rsidR="00780B98" w:rsidRPr="00780B98" w:rsidRDefault="00780B98" w:rsidP="0078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</w:tbl>
    <w:tbl>
      <w:tblPr>
        <w:tblW w:w="5395" w:type="pct"/>
        <w:jc w:val="center"/>
        <w:tblLook w:val="04A0" w:firstRow="1" w:lastRow="0" w:firstColumn="1" w:lastColumn="0" w:noHBand="0" w:noVBand="1"/>
      </w:tblPr>
      <w:tblGrid>
        <w:gridCol w:w="3442"/>
        <w:gridCol w:w="3672"/>
        <w:gridCol w:w="3672"/>
      </w:tblGrid>
      <w:tr w:rsidR="00E25A15" w:rsidRPr="00A02862" w:rsidTr="00E25A15">
        <w:trPr>
          <w:jc w:val="center"/>
        </w:trPr>
        <w:tc>
          <w:tcPr>
            <w:tcW w:w="1596" w:type="pct"/>
          </w:tcPr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25A15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№5</w:t>
            </w:r>
          </w:p>
          <w:p w:rsidR="005B3FE1" w:rsidRPr="007377AE" w:rsidRDefault="005B3FE1" w:rsidP="005B3FE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u w:val="single"/>
                <w:lang w:eastAsia="en-US"/>
              </w:rPr>
            </w:pPr>
            <w:r w:rsidRPr="007377AE">
              <w:rPr>
                <w:rFonts w:ascii="Times New Roman" w:hAnsi="Times New Roman"/>
                <w:bCs/>
                <w:u w:val="single"/>
                <w:lang w:eastAsia="en-US"/>
              </w:rPr>
              <w:t xml:space="preserve">238520, г. Калининградская область, г. </w:t>
            </w:r>
            <w:proofErr w:type="gramStart"/>
            <w:r w:rsidRPr="007377AE">
              <w:rPr>
                <w:rFonts w:ascii="Times New Roman" w:hAnsi="Times New Roman"/>
                <w:bCs/>
                <w:u w:val="single"/>
                <w:lang w:eastAsia="en-US"/>
              </w:rPr>
              <w:t>Балтийск</w:t>
            </w:r>
            <w:r w:rsidRPr="007377AE">
              <w:rPr>
                <w:rFonts w:ascii="Times New Roman" w:hAnsi="Times New Roman"/>
                <w:bCs/>
                <w:lang w:eastAsia="en-US"/>
              </w:rPr>
              <w:t>,_</w:t>
            </w:r>
            <w:proofErr w:type="gramEnd"/>
            <w:r w:rsidRPr="007377AE">
              <w:rPr>
                <w:rFonts w:ascii="Times New Roman" w:hAnsi="Times New Roman"/>
                <w:bCs/>
                <w:lang w:eastAsia="en-US"/>
              </w:rPr>
              <w:t xml:space="preserve">__________ </w:t>
            </w:r>
          </w:p>
          <w:p w:rsidR="005B3FE1" w:rsidRPr="007377AE" w:rsidRDefault="005B3FE1" w:rsidP="005B3FE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7377AE">
              <w:rPr>
                <w:rFonts w:ascii="Times New Roman" w:hAnsi="Times New Roman"/>
                <w:bCs/>
                <w:u w:val="single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eastAsia="en-US"/>
              </w:rPr>
              <w:t>Е.Кочешкова</w:t>
            </w:r>
            <w:proofErr w:type="spellEnd"/>
            <w:r>
              <w:rPr>
                <w:rFonts w:ascii="Times New Roman" w:hAnsi="Times New Roman"/>
                <w:bCs/>
                <w:u w:val="single"/>
                <w:lang w:eastAsia="en-US"/>
              </w:rPr>
              <w:t xml:space="preserve">, </w:t>
            </w:r>
            <w:r w:rsidRPr="007377AE">
              <w:rPr>
                <w:rFonts w:ascii="Times New Roman" w:hAnsi="Times New Roman"/>
                <w:bCs/>
                <w:u w:val="single"/>
                <w:lang w:eastAsia="en-US"/>
              </w:rPr>
              <w:t>9</w:t>
            </w:r>
            <w:r w:rsidRPr="007377AE">
              <w:rPr>
                <w:rFonts w:ascii="Times New Roman" w:hAnsi="Times New Roman"/>
                <w:bCs/>
                <w:lang w:eastAsia="en-US"/>
              </w:rPr>
              <w:t>______</w:t>
            </w:r>
          </w:p>
          <w:p w:rsidR="005B3FE1" w:rsidRPr="007377AE" w:rsidRDefault="005B3FE1" w:rsidP="005B3FE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7377AE">
              <w:rPr>
                <w:rFonts w:ascii="Times New Roman" w:hAnsi="Times New Roman"/>
                <w:u w:val="single"/>
                <w:lang w:eastAsia="en-US"/>
              </w:rPr>
              <w:t xml:space="preserve"> тел.  (8-40145) 3-03-05</w:t>
            </w:r>
            <w:r>
              <w:rPr>
                <w:rFonts w:ascii="Times New Roman" w:hAnsi="Times New Roman"/>
                <w:lang w:eastAsia="en-US"/>
              </w:rPr>
              <w:t>_______</w:t>
            </w:r>
            <w:r w:rsidRPr="007377AE"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</w:p>
          <w:p w:rsidR="005B3FE1" w:rsidRPr="00E25A15" w:rsidRDefault="005B3FE1" w:rsidP="005B3F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7377AE">
              <w:rPr>
                <w:rFonts w:ascii="Times New Roman" w:eastAsia="Calibri" w:hAnsi="Times New Roman"/>
                <w:u w:val="single"/>
              </w:rPr>
              <w:t>ИНН 3901008603</w:t>
            </w:r>
            <w:r>
              <w:rPr>
                <w:rFonts w:ascii="Times New Roman" w:eastAsia="Calibri" w:hAnsi="Times New Roman"/>
              </w:rPr>
              <w:t>____________</w:t>
            </w:r>
          </w:p>
          <w:p w:rsidR="005B3FE1" w:rsidRDefault="005B3FE1" w:rsidP="005B3F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377AE">
              <w:rPr>
                <w:rFonts w:ascii="Times New Roman" w:eastAsia="Calibri" w:hAnsi="Times New Roman"/>
              </w:rPr>
              <w:t>БИК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 xml:space="preserve">ТОФК </w:t>
            </w:r>
            <w:r w:rsidRPr="007377A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012748051</w:t>
            </w:r>
            <w:proofErr w:type="gramEnd"/>
          </w:p>
          <w:p w:rsidR="005B3FE1" w:rsidRDefault="005B3FE1" w:rsidP="005B3F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377AE">
              <w:rPr>
                <w:rFonts w:ascii="Times New Roman" w:eastAsia="Calibri" w:hAnsi="Times New Roman"/>
              </w:rPr>
              <w:t xml:space="preserve">ОКТМО </w:t>
            </w:r>
            <w:r>
              <w:rPr>
                <w:rFonts w:ascii="Times New Roman" w:eastAsia="Calibri" w:hAnsi="Times New Roman"/>
              </w:rPr>
              <w:t>27705000</w:t>
            </w:r>
          </w:p>
          <w:p w:rsidR="005B3FE1" w:rsidRDefault="005B3FE1" w:rsidP="005B3F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КПП</w:t>
            </w:r>
            <w:r w:rsidRPr="00282B72">
              <w:rPr>
                <w:rFonts w:ascii="Times New Roman" w:eastAsia="Calibri" w:hAnsi="Times New Roman"/>
              </w:rPr>
              <w:t xml:space="preserve"> 390101001</w:t>
            </w:r>
          </w:p>
          <w:p w:rsidR="005B3FE1" w:rsidRDefault="00DF1715" w:rsidP="005B3F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Банк  плательщика</w:t>
            </w:r>
            <w:proofErr w:type="gramEnd"/>
            <w:r>
              <w:rPr>
                <w:rFonts w:ascii="Times New Roman" w:eastAsia="Calibri" w:hAnsi="Times New Roman"/>
              </w:rPr>
              <w:t>: О</w:t>
            </w:r>
            <w:r w:rsidR="005B3FE1">
              <w:rPr>
                <w:rFonts w:ascii="Times New Roman" w:eastAsia="Calibri" w:hAnsi="Times New Roman"/>
              </w:rPr>
              <w:t xml:space="preserve">тделение Калининград Банка России/УФК по Калининградской  области </w:t>
            </w:r>
            <w:proofErr w:type="spellStart"/>
            <w:r w:rsidR="005B3FE1">
              <w:rPr>
                <w:rFonts w:ascii="Times New Roman" w:eastAsia="Calibri" w:hAnsi="Times New Roman"/>
              </w:rPr>
              <w:t>г.Калининград</w:t>
            </w:r>
            <w:proofErr w:type="spellEnd"/>
          </w:p>
          <w:p w:rsidR="005B3FE1" w:rsidRDefault="005B3FE1" w:rsidP="005B3F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Казначейский счёт: 03234643277050003500</w:t>
            </w:r>
          </w:p>
          <w:p w:rsidR="005B3FE1" w:rsidRDefault="005B3FE1" w:rsidP="005B3F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Единый  казначейский</w:t>
            </w:r>
            <w:proofErr w:type="gramEnd"/>
            <w:r>
              <w:rPr>
                <w:rFonts w:ascii="Times New Roman" w:eastAsia="Calibri" w:hAnsi="Times New Roman"/>
              </w:rPr>
              <w:t xml:space="preserve">  счёт:</w:t>
            </w:r>
          </w:p>
          <w:p w:rsidR="005B3FE1" w:rsidRDefault="005B3FE1" w:rsidP="005B3F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40102810545370000028</w:t>
            </w:r>
          </w:p>
          <w:p w:rsidR="005B3FE1" w:rsidRPr="00282B72" w:rsidRDefault="005B3FE1" w:rsidP="005B3F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КБК: 00000000000000000130</w:t>
            </w:r>
          </w:p>
          <w:p w:rsidR="00366B38" w:rsidRPr="00282B72" w:rsidRDefault="00366B38" w:rsidP="00366B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366B38" w:rsidRPr="007377AE" w:rsidRDefault="00366B38" w:rsidP="00975F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C63848" w:rsidRPr="007377AE" w:rsidRDefault="00C63848" w:rsidP="00C6384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Директор__</w:t>
            </w:r>
            <w:r w:rsidRPr="007377AE">
              <w:rPr>
                <w:rFonts w:ascii="Times New Roman" w:hAnsi="Times New Roman"/>
                <w:lang w:eastAsia="en-US"/>
              </w:rPr>
              <w:t>__________________</w:t>
            </w:r>
          </w:p>
          <w:p w:rsidR="00C63848" w:rsidRDefault="00C63848" w:rsidP="00C6384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 w:rsidRPr="007377AE">
              <w:rPr>
                <w:rFonts w:ascii="Times New Roman" w:hAnsi="Times New Roman"/>
                <w:lang w:eastAsia="en-US"/>
              </w:rPr>
              <w:t>(</w:t>
            </w:r>
            <w:proofErr w:type="gramStart"/>
            <w:r w:rsidRPr="007377AE">
              <w:rPr>
                <w:rFonts w:ascii="Times New Roman" w:hAnsi="Times New Roman"/>
                <w:lang w:eastAsia="en-US"/>
              </w:rPr>
              <w:t>подпись</w:t>
            </w:r>
            <w:proofErr w:type="gramEnd"/>
            <w:r w:rsidRPr="007377AE">
              <w:rPr>
                <w:rFonts w:ascii="Times New Roman" w:hAnsi="Times New Roman"/>
                <w:lang w:eastAsia="en-US"/>
              </w:rPr>
              <w:t>)</w:t>
            </w:r>
          </w:p>
          <w:p w:rsidR="00C63848" w:rsidRPr="007377AE" w:rsidRDefault="00C63848" w:rsidP="00C6384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</w:t>
            </w:r>
            <w:r w:rsidR="00DF1715">
              <w:rPr>
                <w:rFonts w:ascii="Times New Roman" w:hAnsi="Times New Roman"/>
                <w:lang w:eastAsia="en-US"/>
              </w:rPr>
              <w:t>Петрова Н.С.</w:t>
            </w:r>
          </w:p>
          <w:p w:rsidR="00E25A15" w:rsidRPr="00E25A15" w:rsidRDefault="00C63848" w:rsidP="00C63848">
            <w:pPr>
              <w:pStyle w:val="a3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/>
                <w:color w:val="262626" w:themeColor="text1" w:themeTint="D9"/>
              </w:rPr>
              <w:t>М.П.</w:t>
            </w:r>
          </w:p>
        </w:tc>
        <w:tc>
          <w:tcPr>
            <w:tcW w:w="1702" w:type="pct"/>
          </w:tcPr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25A15">
              <w:rPr>
                <w:rFonts w:ascii="Times New Roman" w:hAnsi="Times New Roman" w:cs="Times New Roman"/>
                <w:b/>
              </w:rPr>
              <w:t>Заказчик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______________________________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______________________________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______________________________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______________________________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паспортные</w:t>
            </w:r>
            <w:proofErr w:type="gramEnd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 xml:space="preserve"> данные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______________________________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______________________________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______________________________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______________________________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gramEnd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 xml:space="preserve"> места жительства,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proofErr w:type="gramEnd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_____________________________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pct"/>
          </w:tcPr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25A15">
              <w:rPr>
                <w:rFonts w:ascii="Times New Roman" w:hAnsi="Times New Roman" w:cs="Times New Roman"/>
                <w:b/>
              </w:rPr>
              <w:t>Обучающийся, достигший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25A15">
              <w:rPr>
                <w:rFonts w:ascii="Times New Roman" w:hAnsi="Times New Roman" w:cs="Times New Roman"/>
                <w:b/>
              </w:rPr>
              <w:t>14-летнего возраста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C94929" w:rsidP="00E25A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25A15" w:rsidRPr="00E25A15" w:rsidRDefault="00C94929" w:rsidP="00E25A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25A15" w:rsidRPr="00E25A15" w:rsidRDefault="00C94929" w:rsidP="00E25A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25A15" w:rsidRPr="00E25A15" w:rsidRDefault="00C94929" w:rsidP="00E25A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паспортные</w:t>
            </w:r>
            <w:proofErr w:type="gramEnd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 xml:space="preserve"> данные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C94929" w:rsidP="00E25A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25A15" w:rsidRPr="00E25A15" w:rsidRDefault="00C94929" w:rsidP="00E25A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25A15" w:rsidRPr="00E25A15" w:rsidRDefault="00C94929" w:rsidP="00E25A1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</w:t>
            </w:r>
            <w:r w:rsidR="00C94929">
              <w:rPr>
                <w:rFonts w:ascii="Times New Roman" w:hAnsi="Times New Roman" w:cs="Times New Roman"/>
              </w:rPr>
              <w:t>_________________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gramEnd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 xml:space="preserve"> места жительства,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proofErr w:type="gramEnd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</w:p>
          <w:p w:rsidR="00E25A15" w:rsidRPr="00E25A15" w:rsidRDefault="00E25A15" w:rsidP="00E25A15">
            <w:pPr>
              <w:pStyle w:val="a3"/>
              <w:rPr>
                <w:rFonts w:ascii="Times New Roman" w:hAnsi="Times New Roman" w:cs="Times New Roman"/>
              </w:rPr>
            </w:pPr>
            <w:r w:rsidRPr="00E25A15">
              <w:rPr>
                <w:rFonts w:ascii="Times New Roman" w:hAnsi="Times New Roman" w:cs="Times New Roman"/>
              </w:rPr>
              <w:t>____________________________</w:t>
            </w:r>
          </w:p>
          <w:p w:rsidR="00E25A15" w:rsidRPr="00E25A15" w:rsidRDefault="00E25A15" w:rsidP="00E25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E25A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11B85" w:rsidRDefault="00B11B85" w:rsidP="00DF1715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B11B85" w:rsidSect="005B3FE1">
      <w:type w:val="continuous"/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54106"/>
    <w:multiLevelType w:val="multilevel"/>
    <w:tmpl w:val="F8988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39E70FFE"/>
    <w:multiLevelType w:val="singleLevel"/>
    <w:tmpl w:val="4AE4A2AE"/>
    <w:lvl w:ilvl="0">
      <w:start w:val="1"/>
      <w:numFmt w:val="decimal"/>
      <w:lvlText w:val="14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529C74DF"/>
    <w:multiLevelType w:val="hybridMultilevel"/>
    <w:tmpl w:val="B302DD70"/>
    <w:lvl w:ilvl="0" w:tplc="D200E04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32A9F"/>
    <w:multiLevelType w:val="singleLevel"/>
    <w:tmpl w:val="AFE450A2"/>
    <w:lvl w:ilvl="0">
      <w:start w:val="1"/>
      <w:numFmt w:val="decimal"/>
      <w:lvlText w:val="10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6D134062"/>
    <w:multiLevelType w:val="singleLevel"/>
    <w:tmpl w:val="61300A4C"/>
    <w:lvl w:ilvl="0">
      <w:start w:val="1"/>
      <w:numFmt w:val="decimal"/>
      <w:lvlText w:val="11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7ABF4212"/>
    <w:multiLevelType w:val="singleLevel"/>
    <w:tmpl w:val="2CB21F88"/>
    <w:lvl w:ilvl="0">
      <w:start w:val="1"/>
      <w:numFmt w:val="decimal"/>
      <w:lvlText w:val="9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94678"/>
    <w:rsid w:val="00057323"/>
    <w:rsid w:val="00071B65"/>
    <w:rsid w:val="000A2B6F"/>
    <w:rsid w:val="00123F2B"/>
    <w:rsid w:val="00154A16"/>
    <w:rsid w:val="00207003"/>
    <w:rsid w:val="0026698F"/>
    <w:rsid w:val="00282B72"/>
    <w:rsid w:val="002A2B54"/>
    <w:rsid w:val="002D2B64"/>
    <w:rsid w:val="002F189F"/>
    <w:rsid w:val="00306065"/>
    <w:rsid w:val="00356305"/>
    <w:rsid w:val="00366B38"/>
    <w:rsid w:val="00382B7C"/>
    <w:rsid w:val="0039579E"/>
    <w:rsid w:val="00417B57"/>
    <w:rsid w:val="004350B7"/>
    <w:rsid w:val="004B0A21"/>
    <w:rsid w:val="004C5B58"/>
    <w:rsid w:val="00576575"/>
    <w:rsid w:val="00592991"/>
    <w:rsid w:val="00594678"/>
    <w:rsid w:val="005B3FE1"/>
    <w:rsid w:val="005C7435"/>
    <w:rsid w:val="005D17BD"/>
    <w:rsid w:val="00685B1A"/>
    <w:rsid w:val="006874AD"/>
    <w:rsid w:val="0069199E"/>
    <w:rsid w:val="006973F1"/>
    <w:rsid w:val="006E6EC4"/>
    <w:rsid w:val="006F0CF9"/>
    <w:rsid w:val="007377AE"/>
    <w:rsid w:val="00761483"/>
    <w:rsid w:val="0077276F"/>
    <w:rsid w:val="00780B98"/>
    <w:rsid w:val="007E37C5"/>
    <w:rsid w:val="007F5224"/>
    <w:rsid w:val="00830977"/>
    <w:rsid w:val="008665EE"/>
    <w:rsid w:val="00880F72"/>
    <w:rsid w:val="008E0864"/>
    <w:rsid w:val="00900CB0"/>
    <w:rsid w:val="00926977"/>
    <w:rsid w:val="009565B6"/>
    <w:rsid w:val="00975F28"/>
    <w:rsid w:val="009866EF"/>
    <w:rsid w:val="009B23A1"/>
    <w:rsid w:val="009B4745"/>
    <w:rsid w:val="009B6734"/>
    <w:rsid w:val="009D3E0F"/>
    <w:rsid w:val="009D6F2D"/>
    <w:rsid w:val="009F14A5"/>
    <w:rsid w:val="00A33DC3"/>
    <w:rsid w:val="00A74CA9"/>
    <w:rsid w:val="00A9004D"/>
    <w:rsid w:val="00A92267"/>
    <w:rsid w:val="00AA3750"/>
    <w:rsid w:val="00B11B85"/>
    <w:rsid w:val="00B35772"/>
    <w:rsid w:val="00B47648"/>
    <w:rsid w:val="00B77B88"/>
    <w:rsid w:val="00B8132F"/>
    <w:rsid w:val="00BF2F9C"/>
    <w:rsid w:val="00C4237D"/>
    <w:rsid w:val="00C44666"/>
    <w:rsid w:val="00C514D6"/>
    <w:rsid w:val="00C63848"/>
    <w:rsid w:val="00C65705"/>
    <w:rsid w:val="00C94929"/>
    <w:rsid w:val="00D0716E"/>
    <w:rsid w:val="00DB273F"/>
    <w:rsid w:val="00DC1459"/>
    <w:rsid w:val="00DD164B"/>
    <w:rsid w:val="00DD3387"/>
    <w:rsid w:val="00DD6044"/>
    <w:rsid w:val="00DF1715"/>
    <w:rsid w:val="00E25A15"/>
    <w:rsid w:val="00E340C6"/>
    <w:rsid w:val="00E35DB9"/>
    <w:rsid w:val="00E4598C"/>
    <w:rsid w:val="00E63A02"/>
    <w:rsid w:val="00E8289A"/>
    <w:rsid w:val="00E91A61"/>
    <w:rsid w:val="00EC4CD3"/>
    <w:rsid w:val="00ED67FD"/>
    <w:rsid w:val="00F30492"/>
    <w:rsid w:val="00F72F16"/>
    <w:rsid w:val="00F76D00"/>
    <w:rsid w:val="00FB0E32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B7901-D4BB-47AE-8968-6949120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6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67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C4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C4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C4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C4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C4CD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C4CD3"/>
    <w:pPr>
      <w:widowControl w:val="0"/>
      <w:autoSpaceDE w:val="0"/>
      <w:autoSpaceDN w:val="0"/>
      <w:adjustRightInd w:val="0"/>
      <w:spacing w:after="0" w:line="40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C4CD3"/>
    <w:pPr>
      <w:widowControl w:val="0"/>
      <w:autoSpaceDE w:val="0"/>
      <w:autoSpaceDN w:val="0"/>
      <w:adjustRightInd w:val="0"/>
      <w:spacing w:after="0" w:line="209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4CD3"/>
    <w:pPr>
      <w:widowControl w:val="0"/>
      <w:autoSpaceDE w:val="0"/>
      <w:autoSpaceDN w:val="0"/>
      <w:adjustRightInd w:val="0"/>
      <w:spacing w:after="0" w:line="499" w:lineRule="exact"/>
      <w:ind w:firstLine="30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C4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C4C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EC4CD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sid w:val="00EC4CD3"/>
    <w:rPr>
      <w:rFonts w:ascii="Verdana" w:hAnsi="Verdana" w:cs="Verdana"/>
      <w:b/>
      <w:bCs/>
      <w:i/>
      <w:iCs/>
      <w:spacing w:val="-30"/>
      <w:sz w:val="48"/>
      <w:szCs w:val="48"/>
    </w:rPr>
  </w:style>
  <w:style w:type="character" w:customStyle="1" w:styleId="FontStyle27">
    <w:name w:val="Font Style27"/>
    <w:basedOn w:val="a0"/>
    <w:uiPriority w:val="99"/>
    <w:rsid w:val="00EC4C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basedOn w:val="a0"/>
    <w:uiPriority w:val="99"/>
    <w:rsid w:val="00EC4CD3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DD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D164B"/>
    <w:pPr>
      <w:widowControl w:val="0"/>
      <w:autoSpaceDE w:val="0"/>
      <w:autoSpaceDN w:val="0"/>
      <w:adjustRightInd w:val="0"/>
      <w:spacing w:after="0" w:line="216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D164B"/>
    <w:pPr>
      <w:widowControl w:val="0"/>
      <w:autoSpaceDE w:val="0"/>
      <w:autoSpaceDN w:val="0"/>
      <w:adjustRightInd w:val="0"/>
      <w:spacing w:after="0" w:line="211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D164B"/>
    <w:pPr>
      <w:widowControl w:val="0"/>
      <w:autoSpaceDE w:val="0"/>
      <w:autoSpaceDN w:val="0"/>
      <w:adjustRightInd w:val="0"/>
      <w:spacing w:after="0" w:line="211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D164B"/>
    <w:pPr>
      <w:widowControl w:val="0"/>
      <w:autoSpaceDE w:val="0"/>
      <w:autoSpaceDN w:val="0"/>
      <w:adjustRightInd w:val="0"/>
      <w:spacing w:after="0" w:line="211" w:lineRule="exact"/>
      <w:ind w:firstLine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B273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B273F"/>
    <w:pPr>
      <w:widowControl w:val="0"/>
      <w:autoSpaceDE w:val="0"/>
      <w:autoSpaceDN w:val="0"/>
      <w:adjustRightInd w:val="0"/>
      <w:spacing w:after="0" w:line="211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B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B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B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B2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B273F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DB27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DB273F"/>
    <w:rPr>
      <w:rFonts w:ascii="Times New Roman" w:hAnsi="Times New Roman" w:cs="Times New Roman"/>
      <w:sz w:val="36"/>
      <w:szCs w:val="36"/>
    </w:rPr>
  </w:style>
  <w:style w:type="character" w:customStyle="1" w:styleId="FontStyle31">
    <w:name w:val="Font Style31"/>
    <w:basedOn w:val="a0"/>
    <w:uiPriority w:val="99"/>
    <w:rsid w:val="00DB273F"/>
    <w:rPr>
      <w:rFonts w:ascii="Times New Roman" w:hAnsi="Times New Roman" w:cs="Times New Roman"/>
      <w:smallCaps/>
      <w:sz w:val="16"/>
      <w:szCs w:val="16"/>
    </w:rPr>
  </w:style>
  <w:style w:type="paragraph" w:customStyle="1" w:styleId="ConsNonformat">
    <w:name w:val="ConsNonformat"/>
    <w:rsid w:val="008309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30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071B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1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</dc:creator>
  <cp:lastModifiedBy>Ковшова Елена Анатольевна</cp:lastModifiedBy>
  <cp:revision>47</cp:revision>
  <cp:lastPrinted>2023-09-25T12:58:00Z</cp:lastPrinted>
  <dcterms:created xsi:type="dcterms:W3CDTF">2014-04-03T21:11:00Z</dcterms:created>
  <dcterms:modified xsi:type="dcterms:W3CDTF">2023-09-25T13:01:00Z</dcterms:modified>
</cp:coreProperties>
</file>